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EBA" w:rsidRDefault="00542EBA" w:rsidP="00542EBA">
      <w:pPr>
        <w:pStyle w:val="Zkladntext"/>
        <w:spacing w:before="3"/>
        <w:rPr>
          <w:b/>
          <w:sz w:val="14"/>
        </w:rPr>
      </w:pPr>
    </w:p>
    <w:p w:rsidR="00542EBA" w:rsidRDefault="00542EBA" w:rsidP="00542EBA">
      <w:pPr>
        <w:pStyle w:val="Zkladntext"/>
        <w:rPr>
          <w:b/>
          <w:sz w:val="22"/>
        </w:rPr>
      </w:pPr>
    </w:p>
    <w:p w:rsidR="00542EBA" w:rsidRDefault="00542EBA" w:rsidP="00542EBA">
      <w:pPr>
        <w:pStyle w:val="Zkladntext"/>
        <w:rPr>
          <w:b/>
          <w:sz w:val="22"/>
        </w:rPr>
      </w:pPr>
    </w:p>
    <w:p w:rsidR="00542EBA" w:rsidRDefault="00542EBA" w:rsidP="00542EBA">
      <w:pPr>
        <w:pStyle w:val="Zkladntext"/>
        <w:rPr>
          <w:b/>
          <w:sz w:val="22"/>
        </w:rPr>
      </w:pPr>
    </w:p>
    <w:p w:rsidR="00542EBA" w:rsidRDefault="00542EBA" w:rsidP="00542EBA">
      <w:pPr>
        <w:pStyle w:val="Zkladntext"/>
        <w:spacing w:before="7"/>
        <w:rPr>
          <w:b/>
          <w:sz w:val="29"/>
        </w:rPr>
      </w:pPr>
    </w:p>
    <w:p w:rsidR="00542EBA" w:rsidRDefault="00542EBA" w:rsidP="00542EBA">
      <w:pPr>
        <w:ind w:left="467" w:right="690"/>
        <w:jc w:val="center"/>
        <w:rPr>
          <w:sz w:val="32"/>
        </w:rPr>
      </w:pPr>
      <w:bookmarkStart w:id="0" w:name="SOUHLAS_SE_ZPRACOVÁNÍM_OSOBNÍCH_ÚDAJŮ"/>
      <w:bookmarkEnd w:id="0"/>
      <w:r>
        <w:rPr>
          <w:sz w:val="32"/>
        </w:rPr>
        <w:t>SOUHLAS SE ZPRACOVÁNÍM OSOBNÍCH ÚDAJŮ</w:t>
      </w:r>
    </w:p>
    <w:p w:rsidR="00542EBA" w:rsidRDefault="00542EBA" w:rsidP="00542EBA">
      <w:pPr>
        <w:pStyle w:val="Zkladntext"/>
        <w:rPr>
          <w:sz w:val="36"/>
        </w:rPr>
      </w:pPr>
    </w:p>
    <w:p w:rsidR="00542EBA" w:rsidRDefault="00542EBA" w:rsidP="00542EBA">
      <w:pPr>
        <w:pStyle w:val="Zkladntext"/>
        <w:rPr>
          <w:sz w:val="36"/>
        </w:rPr>
      </w:pPr>
    </w:p>
    <w:p w:rsidR="00542EBA" w:rsidRDefault="00542EBA" w:rsidP="00542EBA">
      <w:pPr>
        <w:spacing w:before="285"/>
        <w:ind w:left="29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Uchazeč: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…………………………………………………………………………..</w:t>
      </w:r>
    </w:p>
    <w:p w:rsidR="00542EBA" w:rsidRDefault="00542EBA" w:rsidP="00542EBA">
      <w:pPr>
        <w:pStyle w:val="Zkladntext"/>
        <w:spacing w:before="11"/>
        <w:rPr>
          <w:rFonts w:ascii="Times New Roman"/>
          <w:sz w:val="23"/>
        </w:rPr>
      </w:pPr>
    </w:p>
    <w:p w:rsidR="00542EBA" w:rsidRDefault="00542EBA" w:rsidP="00542EBA">
      <w:pPr>
        <w:ind w:left="29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Obor státní rigorózní zkoušky: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z w:val="24"/>
        </w:rPr>
        <w:t>……………………………………………………</w:t>
      </w:r>
    </w:p>
    <w:p w:rsidR="00542EBA" w:rsidRDefault="00542EBA" w:rsidP="00542EBA">
      <w:pPr>
        <w:pStyle w:val="Zkladntext"/>
        <w:rPr>
          <w:rFonts w:ascii="Times New Roman"/>
          <w:sz w:val="26"/>
        </w:rPr>
      </w:pPr>
    </w:p>
    <w:p w:rsidR="00542EBA" w:rsidRDefault="00542EBA" w:rsidP="00542EBA">
      <w:pPr>
        <w:pStyle w:val="Zkladntext"/>
        <w:rPr>
          <w:rFonts w:ascii="Times New Roman"/>
          <w:sz w:val="22"/>
        </w:rPr>
      </w:pPr>
    </w:p>
    <w:p w:rsidR="00542EBA" w:rsidRDefault="00542EBA" w:rsidP="00542EBA">
      <w:pPr>
        <w:ind w:left="292" w:right="128" w:firstLine="5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Prohlašuji, že ve smyslu </w:t>
      </w:r>
      <w:r>
        <w:t>čl. 6 odst. 1 písm. a) n</w:t>
      </w:r>
      <w:r>
        <w:rPr>
          <w:i/>
        </w:rPr>
        <w:t>ařízení Evropského parlamentu a</w:t>
      </w:r>
      <w:r w:rsidR="00DE5AEB">
        <w:rPr>
          <w:i/>
        </w:rPr>
        <w:t> </w:t>
      </w:r>
      <w:r>
        <w:rPr>
          <w:i/>
        </w:rPr>
        <w:t>Rady (EU) 2016/679 ze dne 27. dubna 2016, o ochraně fyzických osob v souvislosti se</w:t>
      </w:r>
      <w:r w:rsidR="00DE5AEB">
        <w:rPr>
          <w:i/>
        </w:rPr>
        <w:t> </w:t>
      </w:r>
      <w:r>
        <w:rPr>
          <w:i/>
        </w:rPr>
        <w:t>zpracováním osobních údajů a o volném pohybu těchto údajů a o zrušení směrnice 95/46/ES (obecné nařízení o ochraně osobních údajů)</w:t>
      </w:r>
      <w:r>
        <w:t xml:space="preserve">, </w:t>
      </w:r>
      <w:r>
        <w:rPr>
          <w:rFonts w:ascii="Times New Roman" w:hAnsi="Times New Roman"/>
          <w:b/>
          <w:sz w:val="24"/>
        </w:rPr>
        <w:t xml:space="preserve">souhlasím </w:t>
      </w:r>
      <w:r>
        <w:rPr>
          <w:rFonts w:ascii="Times New Roman" w:hAnsi="Times New Roman"/>
          <w:sz w:val="24"/>
        </w:rPr>
        <w:t>se zpracováním svých osobních údajů pro potřeby rigorózního řízení na Univerzitě Palackého v Olomouci, statistického vykazování a evidence účastníků státních rigorózních zkoušek.</w:t>
      </w:r>
    </w:p>
    <w:p w:rsidR="00542EBA" w:rsidRDefault="00542EBA" w:rsidP="00542EBA">
      <w:pPr>
        <w:pStyle w:val="Zkladntext"/>
        <w:rPr>
          <w:rFonts w:ascii="Times New Roman"/>
          <w:sz w:val="26"/>
        </w:rPr>
      </w:pPr>
    </w:p>
    <w:p w:rsidR="00542EBA" w:rsidRDefault="00542EBA" w:rsidP="00542EBA">
      <w:pPr>
        <w:pStyle w:val="Zkladntext"/>
        <w:rPr>
          <w:rFonts w:ascii="Times New Roman"/>
          <w:sz w:val="26"/>
        </w:rPr>
      </w:pPr>
    </w:p>
    <w:p w:rsidR="00542EBA" w:rsidRDefault="00542EBA" w:rsidP="00542EBA">
      <w:pPr>
        <w:pStyle w:val="Zkladntext"/>
        <w:rPr>
          <w:rFonts w:ascii="Times New Roman"/>
          <w:sz w:val="26"/>
        </w:rPr>
      </w:pPr>
    </w:p>
    <w:p w:rsidR="00542EBA" w:rsidRDefault="00542EBA" w:rsidP="00542EBA">
      <w:pPr>
        <w:pStyle w:val="Zkladntext"/>
        <w:rPr>
          <w:rFonts w:ascii="Times New Roman"/>
          <w:sz w:val="26"/>
        </w:rPr>
      </w:pPr>
    </w:p>
    <w:p w:rsidR="00542EBA" w:rsidRDefault="00542EBA" w:rsidP="00542EBA">
      <w:pPr>
        <w:spacing w:before="186"/>
        <w:ind w:left="29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……………………….. dne ………………….</w:t>
      </w:r>
    </w:p>
    <w:p w:rsidR="00542EBA" w:rsidRDefault="00542EBA" w:rsidP="00542EBA">
      <w:pPr>
        <w:pStyle w:val="Zkladntext"/>
        <w:rPr>
          <w:rFonts w:ascii="Times New Roman"/>
          <w:sz w:val="26"/>
        </w:rPr>
      </w:pPr>
    </w:p>
    <w:p w:rsidR="00542EBA" w:rsidRDefault="00542EBA" w:rsidP="00542EBA">
      <w:pPr>
        <w:pStyle w:val="Zkladntext"/>
        <w:rPr>
          <w:rFonts w:ascii="Times New Roman"/>
          <w:sz w:val="26"/>
        </w:rPr>
      </w:pPr>
    </w:p>
    <w:p w:rsidR="00542EBA" w:rsidRDefault="00542EBA" w:rsidP="00542EBA">
      <w:pPr>
        <w:pStyle w:val="Zkladntext"/>
        <w:rPr>
          <w:rFonts w:ascii="Times New Roman"/>
          <w:sz w:val="26"/>
        </w:rPr>
      </w:pPr>
    </w:p>
    <w:p w:rsidR="00542EBA" w:rsidRDefault="00542EBA" w:rsidP="00542EBA">
      <w:pPr>
        <w:spacing w:before="1"/>
        <w:ind w:right="76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</w:t>
      </w:r>
    </w:p>
    <w:p w:rsidR="00542EBA" w:rsidRDefault="00542EBA" w:rsidP="00542EBA">
      <w:pPr>
        <w:pStyle w:val="Zkladntext"/>
        <w:rPr>
          <w:rFonts w:ascii="Times New Roman"/>
          <w:sz w:val="24"/>
        </w:rPr>
      </w:pPr>
      <w:bookmarkStart w:id="1" w:name="_GoBack"/>
      <w:bookmarkEnd w:id="1"/>
    </w:p>
    <w:p w:rsidR="00335A9C" w:rsidRDefault="00DE5AEB">
      <w:r>
        <w:t xml:space="preserve">                                                                                                                                podpis</w:t>
      </w:r>
    </w:p>
    <w:p w:rsidR="00542EBA" w:rsidRDefault="00542EBA"/>
    <w:sectPr w:rsidR="00542EB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CDB" w:rsidRDefault="00C13CDB" w:rsidP="00542EBA">
      <w:r>
        <w:separator/>
      </w:r>
    </w:p>
  </w:endnote>
  <w:endnote w:type="continuationSeparator" w:id="0">
    <w:p w:rsidR="00C13CDB" w:rsidRDefault="00C13CDB" w:rsidP="0054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EBA" w:rsidRDefault="00542EBA" w:rsidP="00542EBA">
    <w:pPr>
      <w:spacing w:before="15"/>
      <w:ind w:left="20"/>
      <w:rPr>
        <w:rFonts w:ascii="Arial" w:hAnsi="Arial"/>
        <w:sz w:val="16"/>
      </w:rPr>
    </w:pPr>
    <w:r>
      <w:rPr>
        <w:rFonts w:ascii="Arial" w:hAnsi="Arial"/>
        <w:sz w:val="16"/>
      </w:rPr>
      <w:t>Fakulta zdravotnických věd Univerzity Palackého v Olomouci</w:t>
    </w:r>
  </w:p>
  <w:p w:rsidR="00542EBA" w:rsidRDefault="00542EBA" w:rsidP="00542EBA">
    <w:pPr>
      <w:spacing w:before="56"/>
      <w:ind w:left="20"/>
      <w:rPr>
        <w:rFonts w:ascii="Arial" w:hAnsi="Arial"/>
        <w:sz w:val="16"/>
      </w:rPr>
    </w:pPr>
    <w:r>
      <w:rPr>
        <w:rFonts w:ascii="Arial" w:hAnsi="Arial"/>
        <w:sz w:val="16"/>
      </w:rPr>
      <w:t>Hněvotínská 3 | 775 15 Olomouc | T: 585 632 852</w:t>
    </w:r>
  </w:p>
  <w:p w:rsidR="00542EBA" w:rsidRDefault="00C13CDB" w:rsidP="00542EBA">
    <w:pPr>
      <w:spacing w:before="8"/>
      <w:ind w:left="20"/>
      <w:rPr>
        <w:rFonts w:ascii="Arial"/>
        <w:b/>
        <w:sz w:val="16"/>
      </w:rPr>
    </w:pPr>
    <w:hyperlink r:id="rId1">
      <w:r w:rsidR="00542EBA">
        <w:rPr>
          <w:rFonts w:ascii="Arial"/>
          <w:b/>
          <w:sz w:val="16"/>
        </w:rPr>
        <w:t>www.fzv.upol.cz</w:t>
      </w:r>
    </w:hyperlink>
  </w:p>
  <w:p w:rsidR="00542EBA" w:rsidRDefault="00542E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CDB" w:rsidRDefault="00C13CDB" w:rsidP="00542EBA">
      <w:r>
        <w:separator/>
      </w:r>
    </w:p>
  </w:footnote>
  <w:footnote w:type="continuationSeparator" w:id="0">
    <w:p w:rsidR="00C13CDB" w:rsidRDefault="00C13CDB" w:rsidP="0054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EBA" w:rsidRDefault="00542EBA">
    <w:pPr>
      <w:pStyle w:val="Zhlav"/>
    </w:pPr>
    <w:r>
      <w:rPr>
        <w:noProof/>
      </w:rPr>
      <w:drawing>
        <wp:anchor distT="0" distB="0" distL="0" distR="0" simplePos="0" relativeHeight="251659264" behindDoc="0" locked="0" layoutInCell="1" allowOverlap="1" wp14:anchorId="5CDE2403" wp14:editId="51187934">
          <wp:simplePos x="0" y="0"/>
          <wp:positionH relativeFrom="page">
            <wp:posOffset>899795</wp:posOffset>
          </wp:positionH>
          <wp:positionV relativeFrom="paragraph">
            <wp:posOffset>161290</wp:posOffset>
          </wp:positionV>
          <wp:extent cx="2243607" cy="725043"/>
          <wp:effectExtent l="0" t="0" r="0" b="0"/>
          <wp:wrapTopAndBottom/>
          <wp:docPr id="1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43607" cy="725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BA"/>
    <w:rsid w:val="00335A9C"/>
    <w:rsid w:val="00542EBA"/>
    <w:rsid w:val="00C13CDB"/>
    <w:rsid w:val="00DE5AEB"/>
    <w:rsid w:val="00EE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18C0"/>
  <w15:chartTrackingRefBased/>
  <w15:docId w15:val="{00310C8E-50AC-4564-A1EA-0C19C063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2EBA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542EBA"/>
    <w:rPr>
      <w:sz w:val="19"/>
      <w:szCs w:val="19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42EBA"/>
    <w:rPr>
      <w:rFonts w:ascii="Georgia" w:eastAsia="Georgia" w:hAnsi="Georgia" w:cs="Georgia"/>
      <w:sz w:val="19"/>
      <w:szCs w:val="19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542E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2EBA"/>
    <w:rPr>
      <w:rFonts w:ascii="Georgia" w:eastAsia="Georgia" w:hAnsi="Georgia" w:cs="Georgia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542E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2EBA"/>
    <w:rPr>
      <w:rFonts w:ascii="Georgia" w:eastAsia="Georgia" w:hAnsi="Georgia" w:cs="Georgia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zv.upol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UPOL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Cholinska Alena</dc:creator>
  <cp:keywords/>
  <dc:description/>
  <cp:lastModifiedBy>Cholinska Alena</cp:lastModifiedBy>
  <cp:revision>2</cp:revision>
  <dcterms:created xsi:type="dcterms:W3CDTF">2023-11-10T14:16:00Z</dcterms:created>
  <dcterms:modified xsi:type="dcterms:W3CDTF">2023-11-13T08:33:00Z</dcterms:modified>
</cp:coreProperties>
</file>