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98" w:rsidRPr="00A12C03" w:rsidRDefault="00443098" w:rsidP="0044309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3098" w:rsidRPr="00A12C03" w:rsidRDefault="00A12C03" w:rsidP="0044309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A12C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NCKU and </w:t>
      </w:r>
      <w:proofErr w:type="spellStart"/>
      <w:r w:rsidRPr="00A12C03">
        <w:rPr>
          <w:rFonts w:ascii="Times New Roman" w:hAnsi="Times New Roman" w:cs="Times New Roman"/>
          <w:b/>
          <w:color w:val="000000"/>
          <w:sz w:val="28"/>
          <w:szCs w:val="28"/>
        </w:rPr>
        <w:t>Taiwan-Europe</w:t>
      </w:r>
      <w:proofErr w:type="spellEnd"/>
      <w:r w:rsidRPr="00A12C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12C03">
        <w:rPr>
          <w:rFonts w:ascii="Times New Roman" w:hAnsi="Times New Roman" w:cs="Times New Roman"/>
          <w:b/>
          <w:color w:val="000000"/>
          <w:sz w:val="28"/>
          <w:szCs w:val="28"/>
        </w:rPr>
        <w:t>Connectivity</w:t>
      </w:r>
      <w:proofErr w:type="spellEnd"/>
      <w:r w:rsidRPr="00A12C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12C03">
        <w:rPr>
          <w:rFonts w:ascii="Times New Roman" w:hAnsi="Times New Roman" w:cs="Times New Roman"/>
          <w:b/>
          <w:color w:val="000000"/>
          <w:sz w:val="28"/>
          <w:szCs w:val="28"/>
        </w:rPr>
        <w:t>Scholarships</w:t>
      </w:r>
      <w:proofErr w:type="spellEnd"/>
      <w:r w:rsidRPr="00A12C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Program-</w:t>
      </w:r>
      <w:proofErr w:type="spellStart"/>
      <w:r w:rsidRPr="00A12C03">
        <w:rPr>
          <w:rFonts w:ascii="Times New Roman" w:hAnsi="Times New Roman" w:cs="Times New Roman"/>
          <w:b/>
          <w:color w:val="000000"/>
          <w:sz w:val="28"/>
          <w:szCs w:val="28"/>
        </w:rPr>
        <w:t>Fall</w:t>
      </w:r>
      <w:proofErr w:type="spellEnd"/>
      <w:r w:rsidRPr="00A12C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2021</w:t>
      </w:r>
    </w:p>
    <w:p w:rsidR="00443098" w:rsidRPr="00A12C03" w:rsidRDefault="00443098" w:rsidP="00443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3098" w:rsidRDefault="00443098" w:rsidP="00443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Sir</w:t>
      </w:r>
      <w:r w:rsidR="00A12C03">
        <w:rPr>
          <w:rFonts w:ascii="Times New Roman" w:hAnsi="Times New Roman" w:cs="Times New Roman"/>
          <w:color w:val="000000"/>
          <w:sz w:val="24"/>
          <w:szCs w:val="24"/>
        </w:rPr>
        <w:t>/Madam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43098" w:rsidRDefault="00443098" w:rsidP="00443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3098" w:rsidRDefault="00443098" w:rsidP="0044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Warmest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greetings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National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Cheng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University (NCKU),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Tainan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End w:id="0"/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Taiwan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443098" w:rsidRDefault="00443098" w:rsidP="0044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3098" w:rsidRDefault="00443098" w:rsidP="0044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understand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importance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having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stronger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relationships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connections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countries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inviting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part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NCKU x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Taiwan-Europe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Connectivity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Scholarships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43098" w:rsidRDefault="00443098" w:rsidP="0044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3098" w:rsidRDefault="00443098" w:rsidP="0044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Offered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Taiwan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Ministry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Affairs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(MOFA),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strengthen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relationships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European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universities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and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increase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student mobility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participating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universities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help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build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bridge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Taiwan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Europe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through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cultural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exchanges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community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services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while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pursuing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educations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NCKU. </w:t>
      </w:r>
    </w:p>
    <w:p w:rsidR="00443098" w:rsidRDefault="00443098" w:rsidP="0044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3098" w:rsidRDefault="00443098" w:rsidP="0044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return,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presence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help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accelerating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mutual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understandings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development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abilities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3098" w:rsidRDefault="00443098" w:rsidP="0044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3098" w:rsidRDefault="00443098" w:rsidP="0044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committed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providing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scholarships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qualified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three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projects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offered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43098" w:rsidRDefault="00443098" w:rsidP="004430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    International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Ambassador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Project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Exchange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Degree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Students</w:t>
      </w:r>
      <w:proofErr w:type="spellEnd"/>
    </w:p>
    <w:p w:rsidR="00443098" w:rsidRDefault="00443098" w:rsidP="004430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Chinese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Project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Chinese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Learning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Students</w:t>
      </w:r>
      <w:proofErr w:type="spellEnd"/>
    </w:p>
    <w:p w:rsidR="00443098" w:rsidRDefault="00443098" w:rsidP="004430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Future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Degree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Student Project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Degree-Seeking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Students</w:t>
      </w:r>
      <w:proofErr w:type="spellEnd"/>
    </w:p>
    <w:p w:rsidR="00443098" w:rsidRDefault="00443098" w:rsidP="0044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3098" w:rsidRDefault="00443098" w:rsidP="0044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universities</w:t>
      </w:r>
      <w:proofErr w:type="spellEnd"/>
      <w:r>
        <w:rPr>
          <w:rFonts w:ascii="Times New Roman" w:hAnsi="Times New Roman" w:cs="Times New Roman"/>
          <w:b/>
          <w:bCs/>
          <w:color w:val="0040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European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nationality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eligible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apply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Program.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Recipients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granted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monthly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stipend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NT$25,000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most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even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airline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tickets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43098" w:rsidRDefault="00443098" w:rsidP="0044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Also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, MOFA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will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help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the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visa and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assist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to enter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Taiwan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under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this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special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COVID-19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situation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Please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check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attached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flyer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further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details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3098" w:rsidRDefault="00443098" w:rsidP="0044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3098" w:rsidRDefault="00443098" w:rsidP="0044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Moreover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we’d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open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link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nomination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nomination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links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universities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application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nominees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3098" w:rsidRDefault="00443098" w:rsidP="0044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Scholarship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On-line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Nomination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Link: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https://forms.gle/C8Kamx2pDNLXFWSNA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3098" w:rsidRDefault="00443098" w:rsidP="004430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Application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Nominees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hyperlink r:id="rId5" w:history="1">
        <w:r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https://forms.gle/ohJyZAzut2DUoLmA7</w:t>
        </w:r>
      </w:hyperlink>
    </w:p>
    <w:p w:rsidR="00443098" w:rsidRDefault="00443098" w:rsidP="004430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Application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Deadline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May 15, 2021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Postpone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to May 23)</w:t>
      </w:r>
    </w:p>
    <w:p w:rsidR="00443098" w:rsidRDefault="00443098" w:rsidP="0044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3098" w:rsidRDefault="00443098" w:rsidP="0044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links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references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:rsidR="00443098" w:rsidRDefault="00443098" w:rsidP="004430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NCKU Office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International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Affairs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hyperlink r:id="rId6" w:history="1">
        <w:r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https://bit.ly/NCKUOia</w:t>
        </w:r>
      </w:hyperlink>
    </w:p>
    <w:p w:rsidR="00443098" w:rsidRDefault="00443098" w:rsidP="0044309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NCKU Incoming Exchange Program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Website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hyperlink r:id="rId7" w:history="1">
        <w:r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https://bit.ly/NckuOiaExchange</w:t>
        </w:r>
      </w:hyperlink>
    </w:p>
    <w:p w:rsidR="00443098" w:rsidRDefault="00443098" w:rsidP="004430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NCKU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Degree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Student Program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Website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hyperlink r:id="rId8" w:history="1">
        <w:r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https://admissions.oia.ncku.edu.tw</w:t>
        </w:r>
      </w:hyperlink>
      <w:hyperlink r:id="rId9" w:history="1">
        <w:r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/</w:t>
        </w:r>
      </w:hyperlink>
    </w:p>
    <w:p w:rsidR="00443098" w:rsidRDefault="00443098" w:rsidP="004430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NCKU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Chinese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Center (CLC):  </w:t>
      </w:r>
      <w:hyperlink r:id="rId10" w:history="1">
        <w:r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https://</w:t>
        </w:r>
      </w:hyperlink>
      <w:hyperlink r:id="rId11" w:history="1">
        <w:r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kclc.ncku.edu.tw/en</w:t>
        </w:r>
      </w:hyperlink>
    </w:p>
    <w:p w:rsidR="00443098" w:rsidRDefault="00443098" w:rsidP="004430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NCKU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Introduction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(EN):  </w:t>
      </w:r>
      <w:hyperlink r:id="rId12" w:history="1">
        <w:r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https://oia.ncku.edu.tw/p/412-1032-19116.php?Lang=en</w:t>
        </w:r>
      </w:hyperlink>
    </w:p>
    <w:p w:rsidR="00443098" w:rsidRDefault="00443098" w:rsidP="0044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3098" w:rsidRDefault="00443098" w:rsidP="0044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require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further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assistance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program, do not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hesitate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contact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 email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3" w:history="1">
        <w:r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tseng@gs.ncku.edu.tw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Melody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Tseng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443098" w:rsidRDefault="00443098" w:rsidP="00443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Melody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Tseng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i/>
          <w:iCs/>
          <w:color w:val="000000"/>
          <w:sz w:val="24"/>
          <w:szCs w:val="24"/>
        </w:rPr>
        <w:t>曾慧容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 xml:space="preserve">Project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Manager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International Relations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Division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(IRD)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 xml:space="preserve">Office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International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Affairs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National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Cheng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Kung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University</w:t>
      </w:r>
    </w:p>
    <w:p w:rsidR="00443098" w:rsidRDefault="00443098" w:rsidP="004430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3098" w:rsidRDefault="00443098" w:rsidP="00A1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Looking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forward to host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year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43098" w:rsidRDefault="00443098" w:rsidP="00A1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3098" w:rsidRDefault="00443098" w:rsidP="00A1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Best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Regards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43098" w:rsidRDefault="00443098" w:rsidP="00A1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Shirley</w:t>
      </w:r>
      <w:proofErr w:type="spellEnd"/>
    </w:p>
    <w:p w:rsidR="00443098" w:rsidRPr="00A12C03" w:rsidRDefault="00443098" w:rsidP="00A1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3098" w:rsidRPr="00A12C03" w:rsidRDefault="00443098" w:rsidP="00A1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C03">
        <w:rPr>
          <w:rFonts w:ascii="Times New Roman" w:hAnsi="Times New Roman" w:cs="Times New Roman"/>
          <w:color w:val="000000"/>
          <w:sz w:val="24"/>
          <w:szCs w:val="24"/>
        </w:rPr>
        <w:t>國立成功大學國際事務處</w:t>
      </w:r>
    </w:p>
    <w:p w:rsidR="00443098" w:rsidRPr="00A12C03" w:rsidRDefault="00443098" w:rsidP="00A1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C03">
        <w:rPr>
          <w:rFonts w:ascii="Times New Roman" w:hAnsi="Times New Roman" w:cs="Times New Roman"/>
          <w:color w:val="000000"/>
          <w:sz w:val="24"/>
          <w:szCs w:val="24"/>
        </w:rPr>
        <w:t>國際學生事務組</w:t>
      </w:r>
    </w:p>
    <w:p w:rsidR="00443098" w:rsidRPr="00A12C03" w:rsidRDefault="00443098" w:rsidP="00A1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2C03">
        <w:rPr>
          <w:rFonts w:ascii="Times New Roman" w:hAnsi="Times New Roman" w:cs="Times New Roman"/>
          <w:color w:val="000000"/>
          <w:sz w:val="24"/>
          <w:szCs w:val="24"/>
        </w:rPr>
        <w:t>Shirley</w:t>
      </w:r>
      <w:proofErr w:type="spellEnd"/>
      <w:r w:rsidRPr="00A12C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12C03">
        <w:rPr>
          <w:rFonts w:ascii="Times New Roman" w:hAnsi="Times New Roman" w:cs="Times New Roman"/>
          <w:color w:val="000000"/>
          <w:sz w:val="24"/>
          <w:szCs w:val="24"/>
        </w:rPr>
        <w:t>Yun-Chen</w:t>
      </w:r>
      <w:proofErr w:type="spellEnd"/>
      <w:r w:rsidRPr="00A12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C03">
        <w:rPr>
          <w:rFonts w:ascii="Times New Roman" w:hAnsi="Times New Roman" w:cs="Times New Roman"/>
          <w:color w:val="000000"/>
          <w:sz w:val="24"/>
          <w:szCs w:val="24"/>
        </w:rPr>
        <w:t>Liang</w:t>
      </w:r>
      <w:proofErr w:type="spellEnd"/>
      <w:r w:rsidRPr="00A12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3098" w:rsidRPr="00A12C03" w:rsidRDefault="00443098" w:rsidP="00A1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2C03">
        <w:rPr>
          <w:rFonts w:ascii="Times New Roman" w:hAnsi="Times New Roman" w:cs="Times New Roman"/>
          <w:color w:val="000000"/>
          <w:sz w:val="24"/>
          <w:szCs w:val="24"/>
        </w:rPr>
        <w:t>Deputy</w:t>
      </w:r>
      <w:proofErr w:type="spellEnd"/>
      <w:r w:rsidRPr="00A12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C03">
        <w:rPr>
          <w:rFonts w:ascii="Times New Roman" w:hAnsi="Times New Roman" w:cs="Times New Roman"/>
          <w:color w:val="000000"/>
          <w:sz w:val="24"/>
          <w:szCs w:val="24"/>
        </w:rPr>
        <w:t>Director</w:t>
      </w:r>
      <w:proofErr w:type="spellEnd"/>
      <w:r w:rsidRPr="00A12C0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International Student </w:t>
      </w:r>
      <w:proofErr w:type="spellStart"/>
      <w:r w:rsidRPr="00A12C03">
        <w:rPr>
          <w:rFonts w:ascii="Times New Roman" w:hAnsi="Times New Roman" w:cs="Times New Roman"/>
          <w:color w:val="000000"/>
          <w:sz w:val="24"/>
          <w:szCs w:val="24"/>
        </w:rPr>
        <w:t>Affairs</w:t>
      </w:r>
      <w:proofErr w:type="spellEnd"/>
      <w:r w:rsidRPr="00A12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C03">
        <w:rPr>
          <w:rFonts w:ascii="Times New Roman" w:hAnsi="Times New Roman" w:cs="Times New Roman"/>
          <w:color w:val="000000"/>
          <w:sz w:val="24"/>
          <w:szCs w:val="24"/>
        </w:rPr>
        <w:t>Division</w:t>
      </w:r>
      <w:proofErr w:type="spellEnd"/>
      <w:r w:rsidRPr="00A12C03">
        <w:rPr>
          <w:rFonts w:ascii="Times New Roman" w:hAnsi="Times New Roman" w:cs="Times New Roman"/>
          <w:color w:val="000000"/>
          <w:sz w:val="24"/>
          <w:szCs w:val="24"/>
        </w:rPr>
        <w:t xml:space="preserve">, Office </w:t>
      </w:r>
      <w:proofErr w:type="spellStart"/>
      <w:r w:rsidRPr="00A12C03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A12C03">
        <w:rPr>
          <w:rFonts w:ascii="Times New Roman" w:hAnsi="Times New Roman" w:cs="Times New Roman"/>
          <w:color w:val="000000"/>
          <w:sz w:val="24"/>
          <w:szCs w:val="24"/>
        </w:rPr>
        <w:t xml:space="preserve"> International </w:t>
      </w:r>
      <w:proofErr w:type="spellStart"/>
      <w:r w:rsidRPr="00A12C03">
        <w:rPr>
          <w:rFonts w:ascii="Times New Roman" w:hAnsi="Times New Roman" w:cs="Times New Roman"/>
          <w:color w:val="000000"/>
          <w:sz w:val="24"/>
          <w:szCs w:val="24"/>
        </w:rPr>
        <w:t>Affairs</w:t>
      </w:r>
      <w:proofErr w:type="spellEnd"/>
    </w:p>
    <w:p w:rsidR="00443098" w:rsidRPr="00A12C03" w:rsidRDefault="00443098" w:rsidP="00A1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2C03">
        <w:rPr>
          <w:rFonts w:ascii="Times New Roman" w:hAnsi="Times New Roman" w:cs="Times New Roman"/>
          <w:color w:val="000000"/>
          <w:sz w:val="24"/>
          <w:szCs w:val="24"/>
        </w:rPr>
        <w:t>National</w:t>
      </w:r>
      <w:proofErr w:type="spellEnd"/>
      <w:r w:rsidRPr="00A12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C03">
        <w:rPr>
          <w:rFonts w:ascii="Times New Roman" w:hAnsi="Times New Roman" w:cs="Times New Roman"/>
          <w:color w:val="000000"/>
          <w:sz w:val="24"/>
          <w:szCs w:val="24"/>
        </w:rPr>
        <w:t>Cheng</w:t>
      </w:r>
      <w:proofErr w:type="spellEnd"/>
      <w:r w:rsidRPr="00A12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C03">
        <w:rPr>
          <w:rFonts w:ascii="Times New Roman" w:hAnsi="Times New Roman" w:cs="Times New Roman"/>
          <w:color w:val="000000"/>
          <w:sz w:val="24"/>
          <w:szCs w:val="24"/>
        </w:rPr>
        <w:t>Kung</w:t>
      </w:r>
      <w:proofErr w:type="spellEnd"/>
      <w:r w:rsidRPr="00A12C03">
        <w:rPr>
          <w:rFonts w:ascii="Times New Roman" w:hAnsi="Times New Roman" w:cs="Times New Roman"/>
          <w:color w:val="000000"/>
          <w:sz w:val="24"/>
          <w:szCs w:val="24"/>
        </w:rPr>
        <w:t xml:space="preserve"> University </w:t>
      </w:r>
      <w:r w:rsidRPr="00A12C0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A12C03">
        <w:rPr>
          <w:rFonts w:ascii="Times New Roman" w:hAnsi="Times New Roman" w:cs="Times New Roman"/>
          <w:color w:val="000000"/>
          <w:sz w:val="24"/>
          <w:szCs w:val="24"/>
        </w:rPr>
        <w:t>No.1 University</w:t>
      </w:r>
      <w:proofErr w:type="gramEnd"/>
      <w:r w:rsidRPr="00A12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C03">
        <w:rPr>
          <w:rFonts w:ascii="Times New Roman" w:hAnsi="Times New Roman" w:cs="Times New Roman"/>
          <w:color w:val="000000"/>
          <w:sz w:val="24"/>
          <w:szCs w:val="24"/>
        </w:rPr>
        <w:t>Road</w:t>
      </w:r>
      <w:proofErr w:type="spellEnd"/>
      <w:r w:rsidRPr="00A12C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12C03">
        <w:rPr>
          <w:rFonts w:ascii="Times New Roman" w:hAnsi="Times New Roman" w:cs="Times New Roman"/>
          <w:color w:val="000000"/>
          <w:sz w:val="24"/>
          <w:szCs w:val="24"/>
        </w:rPr>
        <w:t>Tainan</w:t>
      </w:r>
      <w:proofErr w:type="spellEnd"/>
      <w:r w:rsidRPr="00A12C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12C03">
        <w:rPr>
          <w:rFonts w:ascii="Times New Roman" w:hAnsi="Times New Roman" w:cs="Times New Roman"/>
          <w:color w:val="000000"/>
          <w:sz w:val="24"/>
          <w:szCs w:val="24"/>
        </w:rPr>
        <w:t>Taiwan</w:t>
      </w:r>
      <w:proofErr w:type="spellEnd"/>
      <w:r w:rsidRPr="00A12C03">
        <w:rPr>
          <w:rFonts w:ascii="Times New Roman" w:hAnsi="Times New Roman" w:cs="Times New Roman"/>
          <w:color w:val="000000"/>
          <w:sz w:val="24"/>
          <w:szCs w:val="24"/>
        </w:rPr>
        <w:t xml:space="preserve"> 70101 </w:t>
      </w:r>
    </w:p>
    <w:p w:rsidR="00A12C03" w:rsidRPr="00A12C03" w:rsidRDefault="00A12C03" w:rsidP="00A1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C03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Pr="00A12C03">
        <w:rPr>
          <w:rFonts w:ascii="Times New Roman" w:hAnsi="Times New Roman" w:cs="Times New Roman"/>
          <w:color w:val="000000"/>
          <w:sz w:val="24"/>
          <w:szCs w:val="24"/>
        </w:rPr>
        <w:t>z9912014@email.ncku.edu.tw</w:t>
      </w:r>
    </w:p>
    <w:p w:rsidR="00443098" w:rsidRPr="00A12C03" w:rsidRDefault="00443098" w:rsidP="00A1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2C03">
        <w:rPr>
          <w:rFonts w:ascii="Times New Roman" w:hAnsi="Times New Roman" w:cs="Times New Roman"/>
          <w:color w:val="000000"/>
          <w:sz w:val="24"/>
          <w:szCs w:val="24"/>
        </w:rPr>
        <w:t>Phone</w:t>
      </w:r>
      <w:proofErr w:type="spellEnd"/>
      <w:r w:rsidRPr="00A12C03">
        <w:rPr>
          <w:rFonts w:ascii="Times New Roman" w:hAnsi="Times New Roman" w:cs="Times New Roman"/>
          <w:color w:val="000000"/>
          <w:sz w:val="24"/>
          <w:szCs w:val="24"/>
        </w:rPr>
        <w:t>:+886-62757575 ext.50994</w:t>
      </w:r>
      <w:r w:rsidR="00A12C03" w:rsidRPr="00A12C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2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585E" w:rsidRDefault="00D5585E"/>
    <w:sectPr w:rsidR="00D5585E" w:rsidSect="00C832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98"/>
    <w:rsid w:val="000B413B"/>
    <w:rsid w:val="00443098"/>
    <w:rsid w:val="00A12C03"/>
    <w:rsid w:val="00D5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1EE0"/>
  <w15:chartTrackingRefBased/>
  <w15:docId w15:val="{3FFA3D4F-20DB-4AA0-A2C7-10024E8D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ssions.oia.ncku.edu.tw/" TargetMode="External"/><Relationship Id="rId13" Type="http://schemas.openxmlformats.org/officeDocument/2006/relationships/hyperlink" Target="mailto:tseng@gs.ncku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t.ly/NckuOiaExchange" TargetMode="External"/><Relationship Id="rId12" Type="http://schemas.openxmlformats.org/officeDocument/2006/relationships/hyperlink" Target="https://oia.ncku.edu.tw/p/412-1032-19116.php?Lang=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NCKUOia" TargetMode="External"/><Relationship Id="rId11" Type="http://schemas.openxmlformats.org/officeDocument/2006/relationships/hyperlink" Target="https://kclc.ncku.edu.tw/en" TargetMode="External"/><Relationship Id="rId5" Type="http://schemas.openxmlformats.org/officeDocument/2006/relationships/hyperlink" Target="https://forms.gle/ohJyZAzut2DUoLmA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clc.ncku.edu.tw/en" TargetMode="External"/><Relationship Id="rId4" Type="http://schemas.openxmlformats.org/officeDocument/2006/relationships/hyperlink" Target="https://forms.gle/C8Kamx2pDNLXFWSNA" TargetMode="External"/><Relationship Id="rId9" Type="http://schemas.openxmlformats.org/officeDocument/2006/relationships/hyperlink" Target="https://admissions.oia.ncku.edu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LEFLEROVÁ</dc:creator>
  <cp:keywords/>
  <dc:description/>
  <cp:lastModifiedBy>Marie LEFLEROVÁ</cp:lastModifiedBy>
  <cp:revision>2</cp:revision>
  <dcterms:created xsi:type="dcterms:W3CDTF">2021-05-05T06:31:00Z</dcterms:created>
  <dcterms:modified xsi:type="dcterms:W3CDTF">2021-05-10T06:51:00Z</dcterms:modified>
</cp:coreProperties>
</file>