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F0" w:rsidRDefault="00B0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98"/>
        </w:tabs>
        <w:ind w:left="6407"/>
        <w:rPr>
          <w:sz w:val="22"/>
          <w:szCs w:val="22"/>
        </w:rPr>
      </w:pPr>
      <w:r>
        <w:rPr>
          <w:sz w:val="22"/>
          <w:szCs w:val="22"/>
        </w:rPr>
        <w:t>Středisko:</w:t>
      </w:r>
      <w:r>
        <w:rPr>
          <w:sz w:val="22"/>
          <w:szCs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1E1C48">
        <w:rPr>
          <w:sz w:val="22"/>
        </w:rPr>
        <w:t> </w:t>
      </w:r>
      <w:r w:rsidR="001E1C48">
        <w:rPr>
          <w:sz w:val="22"/>
        </w:rPr>
        <w:t> </w:t>
      </w:r>
      <w:r w:rsidR="001E1C48">
        <w:rPr>
          <w:sz w:val="22"/>
        </w:rPr>
        <w:t> </w:t>
      </w:r>
      <w:r w:rsidR="001E1C48">
        <w:rPr>
          <w:sz w:val="22"/>
        </w:rPr>
        <w:t> </w:t>
      </w:r>
      <w:r w:rsidR="001E1C48">
        <w:rPr>
          <w:sz w:val="22"/>
        </w:rPr>
        <w:t> </w:t>
      </w:r>
      <w:r>
        <w:rPr>
          <w:sz w:val="22"/>
        </w:rPr>
        <w:fldChar w:fldCharType="end"/>
      </w:r>
    </w:p>
    <w:p w:rsidR="00B057F0" w:rsidRDefault="00B0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98"/>
        </w:tabs>
        <w:ind w:left="6407"/>
        <w:rPr>
          <w:sz w:val="22"/>
          <w:szCs w:val="22"/>
        </w:rPr>
      </w:pPr>
      <w:r>
        <w:rPr>
          <w:sz w:val="22"/>
          <w:szCs w:val="22"/>
        </w:rPr>
        <w:t>SPP prvek:</w:t>
      </w:r>
      <w:r>
        <w:rPr>
          <w:sz w:val="22"/>
          <w:szCs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1E1C48">
        <w:rPr>
          <w:sz w:val="22"/>
        </w:rPr>
        <w:t> </w:t>
      </w:r>
      <w:r w:rsidR="001E1C48">
        <w:rPr>
          <w:sz w:val="22"/>
        </w:rPr>
        <w:t> </w:t>
      </w:r>
      <w:r w:rsidR="001E1C48">
        <w:rPr>
          <w:sz w:val="22"/>
        </w:rPr>
        <w:t> </w:t>
      </w:r>
      <w:r w:rsidR="001E1C48">
        <w:rPr>
          <w:sz w:val="22"/>
        </w:rPr>
        <w:t> </w:t>
      </w:r>
      <w:r w:rsidR="001E1C48">
        <w:rPr>
          <w:sz w:val="22"/>
        </w:rPr>
        <w:t> </w:t>
      </w:r>
      <w:r>
        <w:rPr>
          <w:sz w:val="22"/>
        </w:rPr>
        <w:fldChar w:fldCharType="end"/>
      </w:r>
    </w:p>
    <w:p w:rsidR="00B057F0" w:rsidRDefault="00B0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98"/>
        </w:tabs>
        <w:ind w:left="6407"/>
        <w:rPr>
          <w:sz w:val="22"/>
          <w:szCs w:val="22"/>
        </w:rPr>
      </w:pPr>
      <w:r>
        <w:rPr>
          <w:sz w:val="22"/>
          <w:szCs w:val="22"/>
        </w:rPr>
        <w:t>Zdroj:</w:t>
      </w:r>
      <w:r>
        <w:rPr>
          <w:sz w:val="22"/>
          <w:szCs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1E1C48">
        <w:rPr>
          <w:sz w:val="22"/>
        </w:rPr>
        <w:t> </w:t>
      </w:r>
      <w:r w:rsidR="001E1C48">
        <w:rPr>
          <w:sz w:val="22"/>
        </w:rPr>
        <w:t> </w:t>
      </w:r>
      <w:r w:rsidR="001E1C48">
        <w:rPr>
          <w:sz w:val="22"/>
        </w:rPr>
        <w:t> </w:t>
      </w:r>
      <w:r w:rsidR="001E1C48">
        <w:rPr>
          <w:sz w:val="22"/>
        </w:rPr>
        <w:t> </w:t>
      </w:r>
      <w:r w:rsidR="001E1C48">
        <w:rPr>
          <w:sz w:val="22"/>
        </w:rPr>
        <w:t> </w:t>
      </w:r>
      <w:r>
        <w:rPr>
          <w:sz w:val="22"/>
        </w:rPr>
        <w:fldChar w:fldCharType="end"/>
      </w:r>
    </w:p>
    <w:p w:rsidR="00B057F0" w:rsidRDefault="00B057F0">
      <w:pPr>
        <w:jc w:val="both"/>
      </w:pPr>
    </w:p>
    <w:p w:rsidR="00B057F0" w:rsidRDefault="00B057F0">
      <w:pPr>
        <w:pStyle w:val="Nadpis1"/>
      </w:pPr>
      <w:r>
        <w:t xml:space="preserve">DOHODA   O   PROVEDENÍ   PRÁCE </w:t>
      </w:r>
    </w:p>
    <w:p w:rsidR="00B057F0" w:rsidRDefault="00B057F0">
      <w:pPr>
        <w:jc w:val="center"/>
        <w:rPr>
          <w:b/>
        </w:rPr>
      </w:pPr>
      <w:r>
        <w:rPr>
          <w:b/>
        </w:rPr>
        <w:t>dle § 75 zákoníku práce</w:t>
      </w:r>
    </w:p>
    <w:p w:rsidR="00B057F0" w:rsidRDefault="00B057F0"/>
    <w:p w:rsidR="00B057F0" w:rsidRDefault="00B057F0">
      <w:pPr>
        <w:jc w:val="center"/>
        <w:rPr>
          <w:b/>
        </w:rPr>
      </w:pPr>
      <w:r>
        <w:rPr>
          <w:b/>
        </w:rPr>
        <w:t>Univerzit</w:t>
      </w:r>
      <w:r w:rsidR="00B554AF">
        <w:rPr>
          <w:b/>
        </w:rPr>
        <w:t>a</w:t>
      </w:r>
      <w:r>
        <w:rPr>
          <w:b/>
        </w:rPr>
        <w:t xml:space="preserve"> Palackého v Olomouci, Křížkovského 8, 771 47 Olomouc, IČ 61989592</w:t>
      </w:r>
    </w:p>
    <w:p w:rsidR="00AA6785" w:rsidRDefault="00B057F0">
      <w:pPr>
        <w:jc w:val="center"/>
        <w:rPr>
          <w:b/>
          <w:bCs/>
        </w:rPr>
      </w:pPr>
      <w:r>
        <w:rPr>
          <w:b/>
        </w:rPr>
        <w:t>zastoupen</w:t>
      </w:r>
      <w:r w:rsidR="00B554AF">
        <w:rPr>
          <w:b/>
        </w:rPr>
        <w:t>á</w:t>
      </w:r>
      <w:r>
        <w:rPr>
          <w:b/>
        </w:rPr>
        <w:t xml:space="preserve"> </w:t>
      </w:r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prof. RNDr. Miroslavem Mašláněm, CSc., rektorem UP 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6847E1">
        <w:rPr>
          <w:b/>
          <w:bCs/>
        </w:rPr>
        <w:t>prof</w:t>
      </w:r>
      <w:r w:rsidR="00AA6785">
        <w:rPr>
          <w:b/>
          <w:bCs/>
        </w:rPr>
        <w:t xml:space="preserve">. MUDr. </w:t>
      </w:r>
      <w:r w:rsidR="006847E1">
        <w:rPr>
          <w:b/>
          <w:bCs/>
        </w:rPr>
        <w:t>Martinem</w:t>
      </w:r>
      <w:r w:rsidR="00AA6785">
        <w:rPr>
          <w:b/>
          <w:bCs/>
        </w:rPr>
        <w:t xml:space="preserve"> </w:t>
      </w:r>
      <w:r w:rsidR="006847E1">
        <w:rPr>
          <w:b/>
          <w:bCs/>
        </w:rPr>
        <w:t>Procházkou</w:t>
      </w:r>
      <w:r w:rsidR="00AA6785">
        <w:rPr>
          <w:b/>
          <w:bCs/>
        </w:rPr>
        <w:t xml:space="preserve">, Ph.D.,  </w:t>
      </w:r>
    </w:p>
    <w:p w:rsidR="00B057F0" w:rsidRDefault="00AA6785">
      <w:pPr>
        <w:jc w:val="center"/>
        <w:rPr>
          <w:b/>
        </w:rPr>
      </w:pPr>
      <w:r>
        <w:rPr>
          <w:b/>
          <w:bCs/>
        </w:rPr>
        <w:t>děkanem Fakulty zdravotnických věd UP</w:t>
      </w:r>
      <w:r w:rsidR="00B057F0">
        <w:rPr>
          <w:b/>
          <w:bCs/>
        </w:rPr>
        <w:fldChar w:fldCharType="end"/>
      </w:r>
      <w:r w:rsidR="00B057F0">
        <w:rPr>
          <w:b/>
        </w:rPr>
        <w:t xml:space="preserve"> </w:t>
      </w:r>
    </w:p>
    <w:p w:rsidR="00B057F0" w:rsidRDefault="00B057F0">
      <w:pPr>
        <w:jc w:val="center"/>
      </w:pPr>
      <w:r>
        <w:t>(dále jen „zaměstnavatel“)</w:t>
      </w:r>
    </w:p>
    <w:p w:rsidR="00B057F0" w:rsidRDefault="00B057F0">
      <w:pPr>
        <w:jc w:val="center"/>
        <w:rPr>
          <w:b/>
        </w:rPr>
      </w:pPr>
      <w:r>
        <w:rPr>
          <w:b/>
        </w:rPr>
        <w:t>a</w:t>
      </w:r>
    </w:p>
    <w:p w:rsidR="00B057F0" w:rsidRDefault="00B057F0">
      <w:pPr>
        <w:jc w:val="center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9"/>
        <w:gridCol w:w="2981"/>
      </w:tblGrid>
      <w:tr w:rsidR="00B057F0">
        <w:tc>
          <w:tcPr>
            <w:tcW w:w="6190" w:type="dxa"/>
          </w:tcPr>
          <w:p w:rsidR="00B057F0" w:rsidRDefault="00B057F0" w:rsidP="00EE47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Jméno, příjmení, titul:  </w:t>
            </w:r>
            <w:r w:rsidR="00C200AD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200AD">
              <w:instrText xml:space="preserve"> FORMTEXT </w:instrText>
            </w:r>
            <w:r w:rsidR="00C200AD">
              <w:fldChar w:fldCharType="separate"/>
            </w:r>
            <w:r w:rsidR="00EE47D9">
              <w:t> </w:t>
            </w:r>
            <w:r w:rsidR="00EE47D9">
              <w:t> </w:t>
            </w:r>
            <w:r w:rsidR="00EE47D9">
              <w:t> </w:t>
            </w:r>
            <w:r w:rsidR="00EE47D9">
              <w:t> </w:t>
            </w:r>
            <w:r w:rsidR="00EE47D9">
              <w:t> </w:t>
            </w:r>
            <w:r w:rsidR="00C200AD">
              <w:fldChar w:fldCharType="end"/>
            </w:r>
            <w:r>
              <w:rPr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3020" w:type="dxa"/>
          </w:tcPr>
          <w:p w:rsidR="00B057F0" w:rsidRDefault="00B057F0" w:rsidP="001E1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 narození: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B057F0" w:rsidRDefault="00B057F0">
      <w:pPr>
        <w:jc w:val="both"/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9"/>
        <w:gridCol w:w="2461"/>
      </w:tblGrid>
      <w:tr w:rsidR="00B057F0">
        <w:tc>
          <w:tcPr>
            <w:tcW w:w="6730" w:type="dxa"/>
          </w:tcPr>
          <w:p w:rsidR="00B057F0" w:rsidRDefault="00B057F0" w:rsidP="001E1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bytem:  </w:t>
            </w:r>
            <w:r w:rsidR="00C200A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00AD">
              <w:rPr>
                <w:sz w:val="22"/>
              </w:rPr>
              <w:instrText xml:space="preserve"> FORMTEXT </w:instrText>
            </w:r>
            <w:r w:rsidR="00C200AD">
              <w:rPr>
                <w:sz w:val="22"/>
              </w:rPr>
            </w:r>
            <w:r w:rsidR="00C200AD">
              <w:rPr>
                <w:sz w:val="22"/>
              </w:rPr>
              <w:fldChar w:fldCharType="separate"/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C200AD">
              <w:rPr>
                <w:sz w:val="22"/>
              </w:rPr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480" w:type="dxa"/>
          </w:tcPr>
          <w:p w:rsidR="00B057F0" w:rsidRDefault="00B057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(dále jen „zaměstnanec“)</w:t>
            </w:r>
          </w:p>
        </w:tc>
      </w:tr>
    </w:tbl>
    <w:p w:rsidR="00B057F0" w:rsidRDefault="00B057F0">
      <w:pPr>
        <w:jc w:val="both"/>
      </w:pPr>
    </w:p>
    <w:p w:rsidR="00B057F0" w:rsidRDefault="00B057F0">
      <w:pPr>
        <w:spacing w:line="360" w:lineRule="auto"/>
        <w:jc w:val="center"/>
        <w:rPr>
          <w:b/>
        </w:rPr>
      </w:pPr>
      <w:r>
        <w:rPr>
          <w:b/>
        </w:rPr>
        <w:t>uzavírají tuto dohodu o provedení práce:</w:t>
      </w:r>
    </w:p>
    <w:p w:rsidR="00B057F0" w:rsidRDefault="00B057F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 Předmět dohody</w:t>
      </w:r>
    </w:p>
    <w:p w:rsidR="00B057F0" w:rsidRDefault="00B057F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B057F0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7F0" w:rsidRDefault="00B057F0" w:rsidP="001E1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Sjednaný druh práce: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057F0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B057F0" w:rsidRDefault="00B057F0">
            <w:pPr>
              <w:jc w:val="both"/>
              <w:rPr>
                <w:sz w:val="22"/>
                <w:szCs w:val="22"/>
              </w:rPr>
            </w:pPr>
          </w:p>
        </w:tc>
      </w:tr>
      <w:tr w:rsidR="00B057F0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7F0" w:rsidRDefault="00B057F0" w:rsidP="001E1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Místo výkonu práce: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057F0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B057F0" w:rsidRDefault="00B057F0">
            <w:pPr>
              <w:jc w:val="both"/>
              <w:rPr>
                <w:sz w:val="22"/>
                <w:szCs w:val="22"/>
              </w:rPr>
            </w:pPr>
          </w:p>
        </w:tc>
      </w:tr>
      <w:tr w:rsidR="00B057F0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7F0" w:rsidRDefault="00B057F0" w:rsidP="001E1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Doba, na kterou se dohoda sjednává (datum od – do):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057F0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B057F0" w:rsidRDefault="00B057F0">
            <w:pPr>
              <w:jc w:val="both"/>
              <w:rPr>
                <w:sz w:val="22"/>
                <w:szCs w:val="22"/>
              </w:rPr>
            </w:pPr>
          </w:p>
        </w:tc>
      </w:tr>
      <w:tr w:rsidR="00B057F0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7F0" w:rsidRDefault="00B057F0" w:rsidP="001E1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Dohodnutý rozsah práce (počet hodin):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057F0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B057F0" w:rsidRDefault="00B057F0">
            <w:pPr>
              <w:jc w:val="both"/>
              <w:rPr>
                <w:sz w:val="22"/>
                <w:szCs w:val="22"/>
              </w:rPr>
            </w:pPr>
          </w:p>
        </w:tc>
      </w:tr>
      <w:tr w:rsidR="00B057F0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B057F0" w:rsidRDefault="00B057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Rozvržení pracovní doby pro účely náhrady odměny při dočasné pracovní neschopnosti / karantény  </w:t>
            </w:r>
          </w:p>
        </w:tc>
      </w:tr>
      <w:tr w:rsidR="00B057F0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B057F0" w:rsidRDefault="00B057F0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0"/>
                <w:szCs w:val="20"/>
              </w:rPr>
              <w:t>(např. v pracovní  dny denně hod. od – do, ve dnech v týdnu/měsíci od – do aj.):</w:t>
            </w:r>
          </w:p>
        </w:tc>
      </w:tr>
      <w:tr w:rsidR="00B057F0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7F0" w:rsidRDefault="00B057F0" w:rsidP="001E1C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057F0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B057F0" w:rsidRDefault="00B057F0">
            <w:pPr>
              <w:jc w:val="both"/>
              <w:rPr>
                <w:sz w:val="20"/>
                <w:szCs w:val="20"/>
              </w:rPr>
            </w:pPr>
          </w:p>
        </w:tc>
      </w:tr>
      <w:tr w:rsidR="00B057F0">
        <w:tc>
          <w:tcPr>
            <w:tcW w:w="9210" w:type="dxa"/>
            <w:tcBorders>
              <w:top w:val="nil"/>
              <w:left w:val="nil"/>
              <w:right w:val="nil"/>
            </w:tcBorders>
          </w:tcPr>
          <w:p w:rsidR="00B057F0" w:rsidRDefault="00B057F0" w:rsidP="001E1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K převzetí vykonané/ukončené práce je oprávněn/a: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A6785"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</w:p>
        </w:tc>
      </w:tr>
    </w:tbl>
    <w:p w:rsidR="00B057F0" w:rsidRDefault="00B057F0">
      <w:pPr>
        <w:rPr>
          <w:b/>
          <w:sz w:val="22"/>
          <w:szCs w:val="22"/>
        </w:rPr>
      </w:pPr>
    </w:p>
    <w:p w:rsidR="00B057F0" w:rsidRDefault="00B057F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 Výše a splatnost odměny</w:t>
      </w:r>
    </w:p>
    <w:p w:rsidR="00B057F0" w:rsidRDefault="00B057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Za provedenou práci poskytne zaměstnavatel zaměstnanci odměnu ve výši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>
        <w:rPr>
          <w:sz w:val="22"/>
          <w:szCs w:val="22"/>
        </w:rPr>
        <w:t xml:space="preserve"> Kč/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>
        <w:rPr>
          <w:sz w:val="22"/>
          <w:szCs w:val="22"/>
        </w:rPr>
        <w:t xml:space="preserve">     </w:t>
      </w:r>
    </w:p>
    <w:p w:rsidR="00B057F0" w:rsidRDefault="00B057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(uveďte „za hodinu“ nebo „měsíčně“).</w:t>
      </w:r>
    </w:p>
    <w:p w:rsidR="00B057F0" w:rsidRDefault="00B057F0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Odměna bude vyplacena – uveďte slovy: „jednorázově“ nebo „po částech ve výši podle výkazu</w:t>
      </w:r>
    </w:p>
    <w:p w:rsidR="00B057F0" w:rsidRDefault="00B057F0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o odvedené práci“: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default w:val="jednorázově/po částech ve výši podle výkazu o odvedené práci"/>
              <w:maxLength w:val="90"/>
            </w:textInput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B057F0" w:rsidRDefault="00B057F0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Odměna může být přiměřeně snížena, nebude-li odvedená práce odpovídat sjednaným podmínkám.</w:t>
      </w:r>
    </w:p>
    <w:p w:rsidR="00B057F0" w:rsidRDefault="00B057F0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Podkladem pro výplatu odměny je vždy výkaz o odvedené práci, na kterém zaměstnanec oprávněný  </w:t>
      </w:r>
    </w:p>
    <w:p w:rsidR="00B057F0" w:rsidRDefault="00B057F0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k převzetí vykonané/ukončené práce potvrdí řádně vykonanou a převzatou práci. </w:t>
      </w:r>
    </w:p>
    <w:p w:rsidR="00B057F0" w:rsidRDefault="00B057F0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Odměna podle ujednání odst. 2 tohoto článku je splatná jednorázově nebo po částech v nejbližším </w:t>
      </w:r>
    </w:p>
    <w:p w:rsidR="00B057F0" w:rsidRDefault="00B057F0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termínu výplat mezd zaměstnavatele po předání výkazu o odvedené práci, není-li v článku III odst. </w:t>
      </w:r>
    </w:p>
    <w:p w:rsidR="00B057F0" w:rsidRDefault="00B057F0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5 Ostatní ujednání dohodnuto jinak.</w:t>
      </w:r>
    </w:p>
    <w:p w:rsidR="00B057F0" w:rsidRDefault="00B057F0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 Zaměstnavatel a zaměstnanec se dohodli, že výplata odměny bude zaslána zaměstnanci na jeden</w:t>
      </w:r>
    </w:p>
    <w:p w:rsidR="00B057F0" w:rsidRDefault="00B057F0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platební účet určený zaměstnancem v osobním dotazníku, který je nezbytným dokladem k uzavření</w:t>
      </w:r>
    </w:p>
    <w:p w:rsidR="00B057F0" w:rsidRDefault="00B057F0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této dohody.</w:t>
      </w:r>
    </w:p>
    <w:p w:rsidR="00B057F0" w:rsidRDefault="00B057F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 Další ujednání</w:t>
      </w:r>
    </w:p>
    <w:p w:rsidR="00B057F0" w:rsidRDefault="00F703A1" w:rsidP="00535C9E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057F0">
        <w:rPr>
          <w:sz w:val="22"/>
          <w:szCs w:val="22"/>
        </w:rPr>
        <w:t xml:space="preserve">Zaměstnavatel se zavazuje vytvářet zaměstnanci pracovní podmínky pro řádný a bezpečný výkon, seznámit zaměstnance před započetím práce s předpisy vztahujícími se k výkonu této práce a </w:t>
      </w:r>
      <w:r w:rsidR="00B057F0">
        <w:rPr>
          <w:sz w:val="22"/>
          <w:szCs w:val="22"/>
        </w:rPr>
        <w:lastRenderedPageBreak/>
        <w:t>ostatními předpisy k zajištění bezpečnosti a ochrany zdraví při práci.</w:t>
      </w:r>
      <w:r w:rsidR="0044542D">
        <w:rPr>
          <w:sz w:val="22"/>
          <w:szCs w:val="22"/>
        </w:rPr>
        <w:t xml:space="preserve"> Výkon práce nesmí přesáhnout 12 hodin během 24 hodin po sobě jdoucích.</w:t>
      </w:r>
    </w:p>
    <w:p w:rsidR="00B057F0" w:rsidRDefault="00B057F0" w:rsidP="00535C9E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Zaměstnanec se zavazuje provádět práce uvedené v této dohodě podle pokynů zaměstnavatele, dodržovat právní a vnitřní předpisy zaměstnavatele vztahující se k vykonávané práci a předpisy k zajištění bezpečnosti a ochrany zdraví při práci, s nimiž byl seznámen.</w:t>
      </w:r>
    </w:p>
    <w:p w:rsidR="00B057F0" w:rsidRDefault="00B057F0" w:rsidP="00535C9E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Bude-li zaměstnanec v souvislosti s výkonem práce podle této dohody vyslán na pracovní cestu, poskytne mu zaměstnavatel cestovní náhrady v souladu se zákoníkem práce a vnitřním předpisem zaměstnavatele. Pro tento účel se sjednává jako místo pravidelného pracoviště zaměstnance:</w:t>
      </w:r>
    </w:p>
    <w:p w:rsidR="00B057F0" w:rsidRDefault="00B057F0" w:rsidP="00864547">
      <w:pPr>
        <w:tabs>
          <w:tab w:val="num" w:pos="360"/>
        </w:tabs>
        <w:ind w:left="360" w:hanging="180"/>
        <w:jc w:val="both"/>
        <w:rPr>
          <w:sz w:val="22"/>
          <w:szCs w:val="22"/>
        </w:rPr>
      </w:pP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B057F0" w:rsidRDefault="00B057F0" w:rsidP="00535C9E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Nebude-li pracovní úkol proveden ve sjednané době podle článku I odst. 3, je zaměstnavatel oprávněn od dohody odstoupit. Nevytvoří-li zaměstnavatel zaměstnanci pracovní podmínky podle článku III odst. 1, je zaměstnanec oprávněn od dohody odstoupit a má nárok na náhradu škody, která mu tím vznikla. Odstoupení musí být učiněno písemně a druhé smluvní straně musí být doručeno.</w:t>
      </w:r>
    </w:p>
    <w:p w:rsidR="00B057F0" w:rsidRPr="00F703A1" w:rsidRDefault="00B057F0" w:rsidP="00535C9E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Ostatní ujednání: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 w:rsidR="00793D21">
        <w:rPr>
          <w:sz w:val="22"/>
          <w:u w:val="single"/>
        </w:rPr>
        <w:t> </w:t>
      </w:r>
      <w:r w:rsidR="00793D21">
        <w:rPr>
          <w:sz w:val="22"/>
          <w:u w:val="single"/>
        </w:rPr>
        <w:t> </w:t>
      </w:r>
      <w:r w:rsidR="00793D21">
        <w:rPr>
          <w:sz w:val="22"/>
          <w:u w:val="single"/>
        </w:rPr>
        <w:t> </w:t>
      </w:r>
      <w:r w:rsidR="00793D21">
        <w:rPr>
          <w:sz w:val="22"/>
          <w:u w:val="single"/>
        </w:rPr>
        <w:t> </w:t>
      </w:r>
      <w:r w:rsidR="00793D21">
        <w:rPr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>
        <w:rPr>
          <w:sz w:val="22"/>
          <w:szCs w:val="22"/>
        </w:rPr>
        <w:t xml:space="preserve">  </w:t>
      </w:r>
      <w:r w:rsidR="00263E3C">
        <w:rPr>
          <w:sz w:val="22"/>
          <w:szCs w:val="22"/>
        </w:rPr>
        <w:t>Zaměstnanec souhlasí s tím, že potvrzení o zaměstnání, které mu vystaví zaměstnavatel při skončení této dohody, si osobně převezme na personálním oddělení zaměstnavatele.</w:t>
      </w:r>
    </w:p>
    <w:p w:rsidR="00B057F0" w:rsidRDefault="00B057F0" w:rsidP="00F703A1">
      <w:pPr>
        <w:tabs>
          <w:tab w:val="num" w:pos="180"/>
          <w:tab w:val="left" w:pos="720"/>
        </w:tabs>
        <w:spacing w:line="360" w:lineRule="auto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 Závěrečná ustanovení</w:t>
      </w:r>
    </w:p>
    <w:p w:rsidR="00B057F0" w:rsidRDefault="00B057F0" w:rsidP="00F703A1">
      <w:pPr>
        <w:numPr>
          <w:ilvl w:val="0"/>
          <w:numId w:val="3"/>
        </w:numPr>
        <w:tabs>
          <w:tab w:val="clear" w:pos="720"/>
          <w:tab w:val="num" w:pos="18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Tato dohoda končí uplynutím doby sjednané v článku I odst. 3.</w:t>
      </w:r>
    </w:p>
    <w:p w:rsidR="00B057F0" w:rsidRDefault="00B057F0" w:rsidP="00F703A1">
      <w:pPr>
        <w:numPr>
          <w:ilvl w:val="0"/>
          <w:numId w:val="3"/>
        </w:numPr>
        <w:tabs>
          <w:tab w:val="clear" w:pos="720"/>
          <w:tab w:val="num" w:pos="18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Tuto dohodu lze zrušit před uplynutím sjednané doby:</w:t>
      </w:r>
    </w:p>
    <w:p w:rsidR="00B057F0" w:rsidRDefault="00535C9E" w:rsidP="00F703A1">
      <w:pPr>
        <w:numPr>
          <w:ilvl w:val="1"/>
          <w:numId w:val="3"/>
        </w:numPr>
        <w:tabs>
          <w:tab w:val="num" w:pos="180"/>
          <w:tab w:val="num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057F0">
        <w:rPr>
          <w:sz w:val="22"/>
          <w:szCs w:val="22"/>
        </w:rPr>
        <w:t>písemnou dohodou obou smluvních stran ke sjednanému dni,</w:t>
      </w:r>
    </w:p>
    <w:p w:rsidR="00B057F0" w:rsidRDefault="00B057F0" w:rsidP="00535C9E">
      <w:pPr>
        <w:numPr>
          <w:ilvl w:val="1"/>
          <w:numId w:val="3"/>
        </w:numPr>
        <w:tabs>
          <w:tab w:val="clear" w:pos="1440"/>
          <w:tab w:val="num" w:pos="180"/>
          <w:tab w:val="left" w:pos="36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jednostranným zrušením písemnou výpovědí z jakéhokoliv důvodu nebo bez uvedení důvodu s 15denní výpovědní dobou, která začíná dnem, v němž byla výpověď doručena druhé smluvní straně,</w:t>
      </w:r>
    </w:p>
    <w:p w:rsidR="00B057F0" w:rsidRDefault="00535C9E" w:rsidP="00535C9E">
      <w:pPr>
        <w:numPr>
          <w:ilvl w:val="1"/>
          <w:numId w:val="3"/>
        </w:numPr>
        <w:tabs>
          <w:tab w:val="num" w:pos="180"/>
          <w:tab w:val="num" w:pos="90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057F0">
        <w:rPr>
          <w:sz w:val="22"/>
          <w:szCs w:val="22"/>
        </w:rPr>
        <w:t xml:space="preserve">okamžitým zrušením dohody, ale jen v případech, kdy je možné okamžitě zrušit pracovní poměr. </w:t>
      </w:r>
      <w:r>
        <w:rPr>
          <w:sz w:val="22"/>
          <w:szCs w:val="22"/>
        </w:rPr>
        <w:t xml:space="preserve">   </w:t>
      </w:r>
      <w:r w:rsidR="00B057F0">
        <w:rPr>
          <w:sz w:val="22"/>
          <w:szCs w:val="22"/>
        </w:rPr>
        <w:t>Okamžité zrušení dohody musí být písemné.</w:t>
      </w:r>
    </w:p>
    <w:p w:rsidR="00B057F0" w:rsidRDefault="00B057F0" w:rsidP="00535C9E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Ostatní práva a povinnosti zaměstnavatele a zaměstnance se řídí příslušnými právními předpisy, zejména zákoníkem práce a předpisy souvisejícími, zákonem o vysokých školách a vnitřními předpisy zaměstnavatele.</w:t>
      </w:r>
    </w:p>
    <w:p w:rsidR="00B057F0" w:rsidRDefault="00B057F0" w:rsidP="00535C9E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Tato dohoda byla sepsána ve dvou vyhotoveních, z nichž jedno převzal zaměstnanec a jedno zaměstnavatel.</w:t>
      </w:r>
    </w:p>
    <w:p w:rsidR="00B057F0" w:rsidRDefault="00B057F0">
      <w:pPr>
        <w:jc w:val="both"/>
        <w:rPr>
          <w:sz w:val="22"/>
          <w:szCs w:val="22"/>
        </w:rPr>
      </w:pPr>
    </w:p>
    <w:p w:rsidR="00B057F0" w:rsidRDefault="00B057F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Olomouci dne: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B057F0" w:rsidRDefault="00B057F0">
      <w:pPr>
        <w:jc w:val="both"/>
        <w:rPr>
          <w:sz w:val="22"/>
          <w:szCs w:val="22"/>
        </w:rPr>
      </w:pPr>
    </w:p>
    <w:p w:rsidR="00B057F0" w:rsidRDefault="00B057F0">
      <w:pPr>
        <w:jc w:val="both"/>
        <w:rPr>
          <w:sz w:val="22"/>
          <w:szCs w:val="22"/>
        </w:rPr>
      </w:pPr>
    </w:p>
    <w:p w:rsidR="00B057F0" w:rsidRDefault="00B057F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ab/>
        <w:t xml:space="preserve">              ……………………………………………</w:t>
      </w:r>
    </w:p>
    <w:p w:rsidR="00B057F0" w:rsidRDefault="00B057F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podpis zaměstnance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za zaměstnavatele</w:t>
      </w:r>
    </w:p>
    <w:p w:rsidR="00B057F0" w:rsidRDefault="00B057F0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B057F0" w:rsidRDefault="00B057F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0"/>
        <w:gridCol w:w="2820"/>
      </w:tblGrid>
      <w:tr w:rsidR="00B057F0"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B057F0" w:rsidRDefault="00B057F0" w:rsidP="001E1C4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Uzavření dohody navrhuje (jméno): </w:t>
            </w:r>
            <w:r w:rsidR="00C200AD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00AD">
              <w:rPr>
                <w:sz w:val="22"/>
                <w:u w:val="single"/>
              </w:rPr>
              <w:instrText xml:space="preserve"> FORMTEXT </w:instrText>
            </w:r>
            <w:r w:rsidR="00C200AD">
              <w:rPr>
                <w:sz w:val="22"/>
                <w:u w:val="single"/>
              </w:rPr>
            </w:r>
            <w:r w:rsidR="00C200AD">
              <w:rPr>
                <w:sz w:val="22"/>
                <w:u w:val="single"/>
              </w:rPr>
              <w:fldChar w:fldCharType="separate"/>
            </w:r>
            <w:r w:rsidR="001E1C48">
              <w:rPr>
                <w:sz w:val="22"/>
                <w:u w:val="single"/>
              </w:rPr>
              <w:t> </w:t>
            </w:r>
            <w:r w:rsidR="001E1C48">
              <w:rPr>
                <w:sz w:val="22"/>
                <w:u w:val="single"/>
              </w:rPr>
              <w:t> </w:t>
            </w:r>
            <w:r w:rsidR="001E1C48">
              <w:rPr>
                <w:sz w:val="22"/>
                <w:u w:val="single"/>
              </w:rPr>
              <w:t> </w:t>
            </w:r>
            <w:r w:rsidR="001E1C48">
              <w:rPr>
                <w:sz w:val="22"/>
                <w:u w:val="single"/>
              </w:rPr>
              <w:t> </w:t>
            </w:r>
            <w:r w:rsidR="001E1C48">
              <w:rPr>
                <w:sz w:val="22"/>
                <w:u w:val="single"/>
              </w:rPr>
              <w:t> </w:t>
            </w:r>
            <w:r w:rsidR="00C200AD">
              <w:rPr>
                <w:sz w:val="22"/>
                <w:u w:val="single"/>
              </w:rPr>
              <w:fldChar w:fldCharType="end"/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B057F0" w:rsidRDefault="00B057F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podpis: ………………………</w:t>
            </w:r>
          </w:p>
        </w:tc>
      </w:tr>
      <w:tr w:rsidR="00B057F0">
        <w:tc>
          <w:tcPr>
            <w:tcW w:w="6370" w:type="dxa"/>
            <w:tcBorders>
              <w:top w:val="nil"/>
              <w:left w:val="nil"/>
              <w:right w:val="nil"/>
            </w:tcBorders>
          </w:tcPr>
          <w:p w:rsidR="00B057F0" w:rsidRDefault="00B057F0" w:rsidP="00D240F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Za personální pracoviště </w:t>
            </w:r>
            <w:r>
              <w:rPr>
                <w:sz w:val="20"/>
                <w:szCs w:val="20"/>
              </w:rPr>
              <w:t xml:space="preserve">(správnost dohody): </w:t>
            </w: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 w:rsidR="00D240F9">
              <w:rPr>
                <w:sz w:val="22"/>
                <w:u w:val="single"/>
              </w:rPr>
              <w:t>V</w:t>
            </w:r>
            <w:r w:rsidR="006847E1">
              <w:rPr>
                <w:sz w:val="22"/>
                <w:u w:val="single"/>
              </w:rPr>
              <w:t>.</w:t>
            </w:r>
            <w:r w:rsidR="00D240F9">
              <w:rPr>
                <w:sz w:val="22"/>
                <w:u w:val="single"/>
              </w:rPr>
              <w:t xml:space="preserve"> </w:t>
            </w:r>
            <w:r w:rsidR="006847E1">
              <w:rPr>
                <w:sz w:val="22"/>
                <w:u w:val="single"/>
              </w:rPr>
              <w:t>Živělová/</w:t>
            </w:r>
            <w:r w:rsidR="00D240F9">
              <w:rPr>
                <w:sz w:val="22"/>
                <w:u w:val="single"/>
              </w:rPr>
              <w:t>M</w:t>
            </w:r>
            <w:r w:rsidR="006847E1">
              <w:rPr>
                <w:noProof/>
                <w:sz w:val="22"/>
                <w:u w:val="single"/>
              </w:rPr>
              <w:t>.</w:t>
            </w:r>
            <w:r w:rsidR="00D240F9">
              <w:rPr>
                <w:noProof/>
                <w:sz w:val="22"/>
                <w:u w:val="single"/>
              </w:rPr>
              <w:t>Poláková</w:t>
            </w:r>
            <w:bookmarkStart w:id="0" w:name="_GoBack"/>
            <w:bookmarkEnd w:id="0"/>
            <w:r>
              <w:rPr>
                <w:sz w:val="22"/>
                <w:u w:val="single"/>
              </w:rPr>
              <w:fldChar w:fldCharType="end"/>
            </w:r>
          </w:p>
        </w:tc>
        <w:tc>
          <w:tcPr>
            <w:tcW w:w="2840" w:type="dxa"/>
            <w:tcBorders>
              <w:top w:val="nil"/>
              <w:left w:val="nil"/>
              <w:right w:val="nil"/>
            </w:tcBorders>
          </w:tcPr>
          <w:p w:rsidR="00B057F0" w:rsidRDefault="00B057F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podpis: ………………………</w:t>
            </w:r>
          </w:p>
        </w:tc>
      </w:tr>
    </w:tbl>
    <w:p w:rsidR="00B057F0" w:rsidRDefault="00B057F0">
      <w:pPr>
        <w:jc w:val="center"/>
        <w:rPr>
          <w:b/>
          <w:sz w:val="22"/>
          <w:szCs w:val="22"/>
        </w:rPr>
      </w:pPr>
    </w:p>
    <w:p w:rsidR="00B057F0" w:rsidRDefault="00B057F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Výkaz o odvedené práci k jednorázové výplatě odměny</w:t>
      </w:r>
    </w:p>
    <w:p w:rsidR="00B057F0" w:rsidRDefault="00B057F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Sjednaná práce byla provedena </w:t>
      </w:r>
      <w:r>
        <w:rPr>
          <w:sz w:val="20"/>
          <w:szCs w:val="20"/>
        </w:rPr>
        <w:t>(vyplní zaměstnanec oprávněný k převzetí práce, kromě „odměnu schválil“):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239"/>
      </w:tblGrid>
      <w:tr w:rsidR="00B057F0">
        <w:tc>
          <w:tcPr>
            <w:tcW w:w="4930" w:type="dxa"/>
          </w:tcPr>
          <w:p w:rsidR="00B057F0" w:rsidRDefault="00B057F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rozsahu (počet hodin): _______________________</w:t>
            </w:r>
          </w:p>
        </w:tc>
        <w:tc>
          <w:tcPr>
            <w:tcW w:w="4280" w:type="dxa"/>
          </w:tcPr>
          <w:p w:rsidR="00B057F0" w:rsidRDefault="00B057F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kvalitě: _____________________________</w:t>
            </w:r>
          </w:p>
        </w:tc>
      </w:tr>
      <w:tr w:rsidR="00B057F0">
        <w:tc>
          <w:tcPr>
            <w:tcW w:w="4930" w:type="dxa"/>
          </w:tcPr>
          <w:p w:rsidR="00B057F0" w:rsidRDefault="00B057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práci převzal (jméno):    _______________________</w:t>
            </w:r>
          </w:p>
        </w:tc>
        <w:tc>
          <w:tcPr>
            <w:tcW w:w="4280" w:type="dxa"/>
          </w:tcPr>
          <w:p w:rsidR="00B057F0" w:rsidRDefault="00B057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odměna k výplatě: 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__________________  Kč</w:t>
            </w:r>
          </w:p>
        </w:tc>
      </w:tr>
    </w:tbl>
    <w:p w:rsidR="00B057F0" w:rsidRDefault="00B057F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F703A1" w:rsidRDefault="00F703A1">
      <w:pPr>
        <w:jc w:val="both"/>
        <w:rPr>
          <w:sz w:val="22"/>
          <w:szCs w:val="22"/>
        </w:rPr>
      </w:pPr>
    </w:p>
    <w:p w:rsidR="00B057F0" w:rsidRDefault="00B057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podpis:  ……………………………………    </w:t>
      </w:r>
      <w:r>
        <w:rPr>
          <w:sz w:val="22"/>
          <w:szCs w:val="22"/>
        </w:rPr>
        <w:tab/>
        <w:t>odměnu schválil: …………………………………....</w:t>
      </w:r>
    </w:p>
    <w:p w:rsidR="00B057F0" w:rsidRDefault="00B057F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(podpis oprávněného zaměstnance)</w:t>
      </w:r>
    </w:p>
    <w:sectPr w:rsidR="00B057F0">
      <w:pgSz w:w="11906" w:h="16838"/>
      <w:pgMar w:top="141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C2C" w:rsidRDefault="00DA0C2C">
      <w:r>
        <w:separator/>
      </w:r>
    </w:p>
  </w:endnote>
  <w:endnote w:type="continuationSeparator" w:id="0">
    <w:p w:rsidR="00DA0C2C" w:rsidRDefault="00DA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C2C" w:rsidRDefault="00DA0C2C">
      <w:r>
        <w:separator/>
      </w:r>
    </w:p>
  </w:footnote>
  <w:footnote w:type="continuationSeparator" w:id="0">
    <w:p w:rsidR="00DA0C2C" w:rsidRDefault="00DA0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1536E"/>
    <w:multiLevelType w:val="hybridMultilevel"/>
    <w:tmpl w:val="C6FAFF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401604"/>
    <w:multiLevelType w:val="hybridMultilevel"/>
    <w:tmpl w:val="694C0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380CC2"/>
    <w:multiLevelType w:val="hybridMultilevel"/>
    <w:tmpl w:val="C4EC1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B06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orCeJexuEp99CxL/8Zuejiipa62Q5u6lry+FsfNHubaBgFHAqxd/AqGiU/xb7yPw2tFrdYvGG7+AADiTQwN8w==" w:salt="WTO/vS7KE8bmqtWdCWYY6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4A"/>
    <w:rsid w:val="000E5536"/>
    <w:rsid w:val="0012455D"/>
    <w:rsid w:val="0013437B"/>
    <w:rsid w:val="001E1C48"/>
    <w:rsid w:val="001E3DDD"/>
    <w:rsid w:val="00263E3C"/>
    <w:rsid w:val="0037755D"/>
    <w:rsid w:val="004233F7"/>
    <w:rsid w:val="0044542D"/>
    <w:rsid w:val="00447447"/>
    <w:rsid w:val="004A7220"/>
    <w:rsid w:val="004B2D2A"/>
    <w:rsid w:val="005118F8"/>
    <w:rsid w:val="00535C9E"/>
    <w:rsid w:val="006847E1"/>
    <w:rsid w:val="00745716"/>
    <w:rsid w:val="00793D21"/>
    <w:rsid w:val="007B3565"/>
    <w:rsid w:val="00864547"/>
    <w:rsid w:val="008729D6"/>
    <w:rsid w:val="00893C55"/>
    <w:rsid w:val="008952D9"/>
    <w:rsid w:val="009C60BE"/>
    <w:rsid w:val="00AA6785"/>
    <w:rsid w:val="00B057F0"/>
    <w:rsid w:val="00B5452F"/>
    <w:rsid w:val="00B554AF"/>
    <w:rsid w:val="00C200AD"/>
    <w:rsid w:val="00C563F1"/>
    <w:rsid w:val="00CA55B5"/>
    <w:rsid w:val="00D07D47"/>
    <w:rsid w:val="00D240F9"/>
    <w:rsid w:val="00DA0C2C"/>
    <w:rsid w:val="00E4271E"/>
    <w:rsid w:val="00ED144A"/>
    <w:rsid w:val="00EE47D9"/>
    <w:rsid w:val="00F703A1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F0F06"/>
  <w15:chartTrackingRefBased/>
  <w15:docId w15:val="{AD2AB07B-7B02-4B0E-8908-2F20CF57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Středisko:</vt:lpstr>
    </vt:vector>
  </TitlesOfParts>
  <Company>UP v Olomouci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Středisko:</dc:title>
  <dc:subject/>
  <dc:creator>Jitka Barnetová</dc:creator>
  <cp:keywords/>
  <cp:lastModifiedBy>Zivelova Vera</cp:lastModifiedBy>
  <cp:revision>2</cp:revision>
  <cp:lastPrinted>2013-11-25T08:18:00Z</cp:lastPrinted>
  <dcterms:created xsi:type="dcterms:W3CDTF">2020-02-06T08:48:00Z</dcterms:created>
  <dcterms:modified xsi:type="dcterms:W3CDTF">2020-02-06T08:48:00Z</dcterms:modified>
</cp:coreProperties>
</file>