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B55F" w14:textId="77777777" w:rsidR="00776886" w:rsidRPr="00BD13F0" w:rsidRDefault="00776886" w:rsidP="00776886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73BCAD17" w14:textId="77777777" w:rsidR="00776886" w:rsidRDefault="00776886" w:rsidP="00776886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2849324F" w14:textId="77777777" w:rsidR="00776886" w:rsidRPr="00090D23" w:rsidRDefault="00776886" w:rsidP="00776886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Pr="00776886">
        <w:rPr>
          <w:rFonts w:ascii="Times New Roman" w:hAnsi="Times New Roman"/>
          <w:b/>
          <w:sz w:val="24"/>
          <w:szCs w:val="24"/>
        </w:rPr>
        <w:t>Krajské hygienické stanici Moravskoslezského kraje se sídlem v Ostravě</w:t>
      </w:r>
    </w:p>
    <w:p w14:paraId="1B1BCA5B" w14:textId="77777777" w:rsidR="00776886" w:rsidRPr="00BD13F0" w:rsidRDefault="00776886" w:rsidP="0077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6886" w:rsidRPr="007C7C12" w14:paraId="6FCEA47F" w14:textId="77777777" w:rsidTr="00D33870">
        <w:tc>
          <w:tcPr>
            <w:tcW w:w="4531" w:type="dxa"/>
          </w:tcPr>
          <w:p w14:paraId="142ECDBE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6297ACD7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1B4E3E3C" w14:textId="77777777" w:rsidTr="00D33870">
        <w:tc>
          <w:tcPr>
            <w:tcW w:w="4531" w:type="dxa"/>
          </w:tcPr>
          <w:p w14:paraId="658987A8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68262B0B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3F144ABD" w14:textId="77777777" w:rsidTr="00D33870">
        <w:tc>
          <w:tcPr>
            <w:tcW w:w="4531" w:type="dxa"/>
          </w:tcPr>
          <w:p w14:paraId="23B6333B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1FD81116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4FA66BDC" w14:textId="77777777" w:rsidTr="00D33870">
        <w:tc>
          <w:tcPr>
            <w:tcW w:w="4531" w:type="dxa"/>
          </w:tcPr>
          <w:p w14:paraId="08841506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4E272AEC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30041E5E" w14:textId="77777777" w:rsidTr="00D33870">
        <w:tc>
          <w:tcPr>
            <w:tcW w:w="4531" w:type="dxa"/>
          </w:tcPr>
          <w:p w14:paraId="3E84C5BE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06A2D64E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0765FB57" w14:textId="77777777" w:rsidTr="00D33870">
        <w:tc>
          <w:tcPr>
            <w:tcW w:w="4531" w:type="dxa"/>
          </w:tcPr>
          <w:p w14:paraId="290DC02F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0F92A238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6B08CE73" w14:textId="77777777" w:rsidTr="00D33870">
        <w:tc>
          <w:tcPr>
            <w:tcW w:w="4531" w:type="dxa"/>
          </w:tcPr>
          <w:p w14:paraId="6E67E689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2303FCDF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42AD591C" w14:textId="77777777" w:rsidTr="00D33870">
        <w:tc>
          <w:tcPr>
            <w:tcW w:w="4531" w:type="dxa"/>
          </w:tcPr>
          <w:p w14:paraId="4BE51101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2DCA3DB0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2D4C3755" w14:textId="77777777" w:rsidTr="00D33870">
        <w:tc>
          <w:tcPr>
            <w:tcW w:w="4531" w:type="dxa"/>
          </w:tcPr>
          <w:p w14:paraId="0F406EA7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35E1AA3A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51CCFFBB" w14:textId="77777777" w:rsidTr="00D33870">
        <w:tc>
          <w:tcPr>
            <w:tcW w:w="4531" w:type="dxa"/>
          </w:tcPr>
          <w:p w14:paraId="3B243816" w14:textId="77777777" w:rsidR="00F02EAD" w:rsidRPr="007C7C12" w:rsidRDefault="00F02EAD" w:rsidP="00F02E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7C7C12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bor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5FF37D90" w14:textId="6CB01BB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B24D44F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EF189C0" w14:textId="77777777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433E8DA6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  <w:tr w:rsidR="00776886" w:rsidRPr="007C7C12" w14:paraId="45EA228A" w14:textId="77777777" w:rsidTr="00D33870">
        <w:tc>
          <w:tcPr>
            <w:tcW w:w="4531" w:type="dxa"/>
          </w:tcPr>
          <w:p w14:paraId="407B8E63" w14:textId="7729239A" w:rsidR="00776886" w:rsidRPr="007C7C12" w:rsidRDefault="00776886" w:rsidP="00D33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</w:t>
            </w:r>
            <w:r w:rsidR="00B03459"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s </w:t>
            </w:r>
            <w:r w:rsidR="00F02EAD" w:rsidRPr="00F02EAD">
              <w:rPr>
                <w:rFonts w:ascii="Times New Roman" w:hAnsi="Times New Roman"/>
                <w:b/>
                <w:sz w:val="24"/>
                <w:szCs w:val="24"/>
              </w:rPr>
              <w:t>Krajsk</w:t>
            </w:r>
            <w:r w:rsidR="00B03459">
              <w:rPr>
                <w:rFonts w:ascii="Times New Roman" w:hAnsi="Times New Roman"/>
                <w:b/>
                <w:sz w:val="24"/>
                <w:szCs w:val="24"/>
              </w:rPr>
              <w:t>ou</w:t>
            </w:r>
            <w:r w:rsidR="00F02EAD" w:rsidRPr="00F02EAD">
              <w:rPr>
                <w:rFonts w:ascii="Times New Roman" w:hAnsi="Times New Roman"/>
                <w:b/>
                <w:sz w:val="24"/>
                <w:szCs w:val="24"/>
              </w:rPr>
              <w:t xml:space="preserve"> hygienick</w:t>
            </w:r>
            <w:bookmarkStart w:id="0" w:name="_GoBack"/>
            <w:bookmarkEnd w:id="0"/>
            <w:r w:rsidR="00B03459">
              <w:rPr>
                <w:rFonts w:ascii="Times New Roman" w:hAnsi="Times New Roman"/>
                <w:b/>
                <w:sz w:val="24"/>
                <w:szCs w:val="24"/>
              </w:rPr>
              <w:t>ou</w:t>
            </w:r>
            <w:r w:rsidR="00F02EAD" w:rsidRPr="00F02EAD">
              <w:rPr>
                <w:rFonts w:ascii="Times New Roman" w:hAnsi="Times New Roman"/>
                <w:b/>
                <w:sz w:val="24"/>
                <w:szCs w:val="24"/>
              </w:rPr>
              <w:t xml:space="preserve"> stanic</w:t>
            </w:r>
            <w:r w:rsidR="00B03459">
              <w:rPr>
                <w:rFonts w:ascii="Times New Roman" w:hAnsi="Times New Roman"/>
                <w:b/>
                <w:sz w:val="24"/>
                <w:szCs w:val="24"/>
              </w:rPr>
              <w:t>í</w:t>
            </w:r>
            <w:r w:rsidR="00F02EAD" w:rsidRPr="00F02EAD">
              <w:rPr>
                <w:rFonts w:ascii="Times New Roman" w:hAnsi="Times New Roman"/>
                <w:b/>
                <w:sz w:val="24"/>
                <w:szCs w:val="24"/>
              </w:rPr>
              <w:t xml:space="preserve"> Moravskoslezského kraje</w:t>
            </w:r>
            <w:r w:rsidRPr="007768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14:paraId="5F12438E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</w:p>
          <w:p w14:paraId="5AB68563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272808E6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776886" w:rsidRPr="007C7C12" w14:paraId="4CEAB4BB" w14:textId="77777777" w:rsidTr="00D33870">
        <w:tc>
          <w:tcPr>
            <w:tcW w:w="4531" w:type="dxa"/>
          </w:tcPr>
          <w:p w14:paraId="423BF0CF" w14:textId="04CAC41F" w:rsidR="00776886" w:rsidRPr="007C7C12" w:rsidRDefault="00776886" w:rsidP="00D33870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644B" w:rsidRPr="0058644B">
              <w:rPr>
                <w:rFonts w:ascii="Times New Roman" w:hAnsi="Times New Roman"/>
                <w:b/>
                <w:sz w:val="24"/>
                <w:szCs w:val="24"/>
              </w:rPr>
              <w:t>Krajské hygienické stanic</w:t>
            </w:r>
            <w:r w:rsidR="0058644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58644B" w:rsidRPr="0058644B">
              <w:rPr>
                <w:rFonts w:ascii="Times New Roman" w:hAnsi="Times New Roman"/>
                <w:b/>
                <w:sz w:val="24"/>
                <w:szCs w:val="24"/>
              </w:rPr>
              <w:t xml:space="preserve"> Moravskoslezského kraje se sídlem v Ostravě</w:t>
            </w:r>
            <w:r w:rsidRPr="007C7C12">
              <w:rPr>
                <w:rFonts w:ascii="Times New Roman" w:hAnsi="Times New Roman" w:cs="Times New Roman"/>
                <w:b/>
              </w:rPr>
              <w:t xml:space="preserve">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4531" w:type="dxa"/>
          </w:tcPr>
          <w:p w14:paraId="10920587" w14:textId="77777777" w:rsidR="00776886" w:rsidRPr="007C7C12" w:rsidRDefault="00776886" w:rsidP="00D33870">
            <w:pPr>
              <w:rPr>
                <w:rFonts w:ascii="Times New Roman" w:hAnsi="Times New Roman" w:cs="Times New Roman"/>
              </w:rPr>
            </w:pPr>
          </w:p>
        </w:tc>
      </w:tr>
    </w:tbl>
    <w:p w14:paraId="6324359C" w14:textId="77777777" w:rsidR="00776886" w:rsidRDefault="00776886" w:rsidP="00776886"/>
    <w:p w14:paraId="7F298D0A" w14:textId="77777777" w:rsidR="00776886" w:rsidRPr="007C7C12" w:rsidRDefault="00776886" w:rsidP="0077688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7814C3FF" w14:textId="77777777" w:rsidR="00776886" w:rsidRPr="007C7C12" w:rsidRDefault="00776886" w:rsidP="0077688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4FB00825" w14:textId="77777777" w:rsidR="00776886" w:rsidRPr="007C7C12" w:rsidRDefault="00776886" w:rsidP="0077688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Pr="0063065F">
        <w:rPr>
          <w:rFonts w:ascii="Times New Roman" w:hAnsi="Times New Roman"/>
          <w:bCs/>
          <w:sz w:val="24"/>
          <w:szCs w:val="24"/>
        </w:rPr>
        <w:t>Krajské hygienické stanici Moravskoslezského kraje se sídlem v</w:t>
      </w:r>
      <w:r>
        <w:rPr>
          <w:rFonts w:ascii="Times New Roman" w:hAnsi="Times New Roman"/>
          <w:bCs/>
          <w:sz w:val="24"/>
          <w:szCs w:val="24"/>
        </w:rPr>
        <w:t> </w:t>
      </w:r>
      <w:r w:rsidRPr="0063065F">
        <w:rPr>
          <w:rFonts w:ascii="Times New Roman" w:hAnsi="Times New Roman"/>
          <w:bCs/>
          <w:sz w:val="24"/>
          <w:szCs w:val="24"/>
        </w:rPr>
        <w:t>Ostravě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F354CAF" w14:textId="02B02659" w:rsidR="00776886" w:rsidRDefault="00776886" w:rsidP="0077688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 w:rsidRPr="0063065F">
        <w:rPr>
          <w:rFonts w:ascii="Times New Roman" w:hAnsi="Times New Roman"/>
          <w:bCs/>
          <w:sz w:val="24"/>
          <w:szCs w:val="24"/>
        </w:rPr>
        <w:t>Krajsk</w:t>
      </w:r>
      <w:r>
        <w:rPr>
          <w:rFonts w:ascii="Times New Roman" w:hAnsi="Times New Roman"/>
          <w:bCs/>
          <w:sz w:val="24"/>
          <w:szCs w:val="24"/>
        </w:rPr>
        <w:t>á</w:t>
      </w:r>
      <w:r w:rsidRPr="0063065F">
        <w:rPr>
          <w:rFonts w:ascii="Times New Roman" w:hAnsi="Times New Roman"/>
          <w:bCs/>
          <w:sz w:val="24"/>
          <w:szCs w:val="24"/>
        </w:rPr>
        <w:t xml:space="preserve"> hygienick</w:t>
      </w:r>
      <w:r>
        <w:rPr>
          <w:rFonts w:ascii="Times New Roman" w:hAnsi="Times New Roman"/>
          <w:bCs/>
          <w:sz w:val="24"/>
          <w:szCs w:val="24"/>
        </w:rPr>
        <w:t>á</w:t>
      </w:r>
      <w:r w:rsidRPr="0063065F">
        <w:rPr>
          <w:rFonts w:ascii="Times New Roman" w:hAnsi="Times New Roman"/>
          <w:bCs/>
          <w:sz w:val="24"/>
          <w:szCs w:val="24"/>
        </w:rPr>
        <w:t xml:space="preserve"> stanic</w:t>
      </w:r>
      <w:r>
        <w:rPr>
          <w:rFonts w:ascii="Times New Roman" w:hAnsi="Times New Roman"/>
          <w:bCs/>
          <w:sz w:val="24"/>
          <w:szCs w:val="24"/>
        </w:rPr>
        <w:t>e</w:t>
      </w:r>
      <w:r w:rsidRPr="0063065F">
        <w:rPr>
          <w:rFonts w:ascii="Times New Roman" w:hAnsi="Times New Roman"/>
          <w:bCs/>
          <w:sz w:val="24"/>
          <w:szCs w:val="24"/>
        </w:rPr>
        <w:t xml:space="preserve"> Moravskoslezského kraje se sídlem v Ostravě.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s NAŘÍZENÍ EVROPSKÉHO PARLAMENTU A RADY (EU) 2016/679, mé osobní údaje poskytnuté mojí osobou, a to po celou dobu praxe a dále pak po dobu potřebnou k archivaci dohody o praxi či této přihlášky (po dobu pěti let).</w:t>
      </w:r>
    </w:p>
    <w:p w14:paraId="2ACB95DD" w14:textId="77777777" w:rsidR="00776886" w:rsidRPr="007C7C12" w:rsidRDefault="00776886" w:rsidP="00776886">
      <w:pPr>
        <w:jc w:val="both"/>
        <w:rPr>
          <w:rFonts w:ascii="Times New Roman" w:hAnsi="Times New Roman" w:cs="Times New Roman"/>
        </w:rPr>
      </w:pPr>
    </w:p>
    <w:p w14:paraId="5F411347" w14:textId="77777777" w:rsidR="00776886" w:rsidRPr="00C04EC1" w:rsidRDefault="00776886" w:rsidP="00776886">
      <w:pPr>
        <w:rPr>
          <w:rFonts w:ascii="Times New Roman" w:hAnsi="Times New Roman" w:cs="Times New Roman"/>
        </w:rPr>
      </w:pPr>
      <w:bookmarkStart w:id="1" w:name="_Hlk120190371"/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5E8D7C62" w14:textId="77777777" w:rsidR="00776886" w:rsidRPr="00C04EC1" w:rsidRDefault="00776886" w:rsidP="00776886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74E9A386" w14:textId="77777777" w:rsidR="00776886" w:rsidRPr="00C04EC1" w:rsidRDefault="00776886" w:rsidP="00776886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42334969" w14:textId="77777777" w:rsidR="00776886" w:rsidRPr="00C04EC1" w:rsidRDefault="00776886" w:rsidP="00776886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   </w:t>
      </w:r>
      <w:bookmarkStart w:id="2" w:name="_Hlk120190433"/>
      <w:bookmarkEnd w:id="1"/>
      <w:r w:rsidRPr="00C04EC1">
        <w:rPr>
          <w:rFonts w:ascii="Times New Roman" w:hAnsi="Times New Roman" w:cs="Times New Roman"/>
        </w:rPr>
        <w:t>Podpis a razítko</w:t>
      </w:r>
    </w:p>
    <w:bookmarkEnd w:id="2"/>
    <w:p w14:paraId="610AE1DD" w14:textId="77777777" w:rsidR="00DF6575" w:rsidRPr="00DF6575" w:rsidRDefault="00DF6575" w:rsidP="004A49BB">
      <w:pPr>
        <w:rPr>
          <w:rFonts w:ascii="Times New Roman" w:hAnsi="Times New Roman" w:cs="Times New Roman"/>
          <w:b/>
          <w:sz w:val="24"/>
          <w:szCs w:val="24"/>
        </w:rPr>
      </w:pPr>
    </w:p>
    <w:sectPr w:rsidR="00DF6575" w:rsidRPr="00DF6575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6"/>
    <w:rsid w:val="004A49BB"/>
    <w:rsid w:val="0058644B"/>
    <w:rsid w:val="00764B2E"/>
    <w:rsid w:val="00776886"/>
    <w:rsid w:val="009116CF"/>
    <w:rsid w:val="00B03459"/>
    <w:rsid w:val="00C1073A"/>
    <w:rsid w:val="00DF6575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C41B"/>
  <w15:chartTrackingRefBased/>
  <w15:docId w15:val="{1D4710D0-7AF9-46D0-959B-49CE671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886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77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5</cp:revision>
  <dcterms:created xsi:type="dcterms:W3CDTF">2022-11-15T07:36:00Z</dcterms:created>
  <dcterms:modified xsi:type="dcterms:W3CDTF">2022-11-29T06:24:00Z</dcterms:modified>
</cp:coreProperties>
</file>