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00C80" w:rsidRPr="004C3E3B" w:rsidRDefault="00340628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1EAB2A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75pt">
                  <v:imagedata r:id="rId9" o:title="UP_logo_horizont_cerna_cz"/>
                </v:shape>
              </w:pict>
            </w:r>
          </w:p>
          <w:p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B1907BBAED1B411490E2CE36E5F6CEDC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D9D199FA673248AC80B5EE8FA6B853B5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D685D0CA523548A19658D03944164BE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9CECB5173764815BD5010B3610BBFDA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sdt>
                  <w:sdtPr>
                    <w:rPr>
                      <w:rStyle w:val="Styl3"/>
                    </w:rPr>
                    <w:id w:val="2111080362"/>
                    <w:placeholder>
                      <w:docPart w:val="B45AD5E71F1441A1A3155E7B4AACBAA5"/>
                    </w:placeholder>
                  </w:sdtPr>
                  <w:sdtEndPr>
                    <w:rPr>
                      <w:rStyle w:val="Styl1"/>
                      <w:rFonts w:ascii="Arial Unicode MS" w:eastAsia="Arial Unicode MS" w:hAnsi="Arial Unicode MS" w:cs="Arial"/>
                      <w:b w:val="0"/>
                      <w:szCs w:val="20"/>
                    </w:rPr>
                  </w:sdtEndPr>
                  <w:sdtContent>
                    <w:r w:rsidR="00340628">
                      <w:rPr>
                        <w:rStyle w:val="Styl3"/>
                      </w:rPr>
                      <w:t>Mgr. Jiřím Vévodou, Ph.D., děkanem Fakulty zdravotnických věd</w:t>
                    </w:r>
                  </w:sdtContent>
                </w:sdt>
              </w:sdtContent>
            </w:sdt>
          </w:p>
          <w:p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D43EF91EBE0D41C39FF564C8AC8DDD54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5863EB" w:rsidRPr="00200C80" w:rsidRDefault="00340628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fldChar w:fldCharType="begin"/>
                </w:r>
                <w:r>
                  <w:instrText xml:space="preserve"> MERGEFIELD Formát_Jméno </w:instrText>
                </w:r>
                <w:r>
                  <w:fldChar w:fldCharType="separate"/>
                </w:r>
                <w:r>
                  <w:rPr>
                    <w:noProof/>
                  </w:rPr>
                  <w:t>«Formát_Jméno»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  <w:tr w:rsidR="002B2453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7A03071DA1224BE4A01AC5163EC1DE8F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2B2453" w:rsidRPr="00200C80" w:rsidRDefault="00340628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fldChar w:fldCharType="begin"/>
                </w:r>
                <w:r>
                  <w:instrText xml:space="preserve"> MERGEFIELD "DatNar" </w:instrText>
                </w:r>
                <w:r>
                  <w:fldChar w:fldCharType="separate"/>
                </w:r>
                <w:r>
                  <w:rPr>
                    <w:noProof/>
                  </w:rPr>
                  <w:t>«DatNar»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  <w:tr w:rsidR="005863EB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B05C1F32B47140E482089195E40DE2EE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5863EB" w:rsidRPr="00200C80" w:rsidRDefault="00340628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fldChar w:fldCharType="begin"/>
                </w:r>
                <w:r>
                  <w:instrText xml:space="preserve"> MERGEFIELD UliceCP </w:instrText>
                </w:r>
                <w:r>
                  <w:fldChar w:fldCharType="separate"/>
                </w:r>
                <w:r>
                  <w:rPr>
                    <w:noProof/>
                  </w:rPr>
                  <w:t>«UliceCP»</w:t>
                </w:r>
                <w:r>
                  <w:rPr>
                    <w:noProof/>
                  </w:rPr>
                  <w:fldChar w:fldCharType="end"/>
                </w:r>
                <w:r w:rsidR="00602FD5">
                  <w:t xml:space="preserve"> </w:t>
                </w:r>
                <w:r>
                  <w:fldChar w:fldCharType="begin"/>
                </w:r>
                <w:r>
                  <w:instrText xml:space="preserve"> MERGEFIELD Mesto </w:instrText>
                </w:r>
                <w:r>
                  <w:fldChar w:fldCharType="separate"/>
                </w:r>
                <w:r>
                  <w:rPr>
                    <w:noProof/>
                  </w:rPr>
                  <w:t>«Mesto»</w:t>
                </w:r>
                <w:r>
                  <w:rPr>
                    <w:noProof/>
                  </w:rPr>
                  <w:fldChar w:fldCharType="end"/>
                </w:r>
                <w:r w:rsidR="00602FD5">
                  <w:t xml:space="preserve"> </w:t>
                </w:r>
                <w:r>
                  <w:fldChar w:fldCharType="begin"/>
                </w:r>
                <w:r>
                  <w:instrText xml:space="preserve"> MERGEFIELD PSC </w:instrText>
                </w:r>
                <w:r>
                  <w:fldChar w:fldCharType="separate"/>
                </w:r>
                <w:r>
                  <w:rPr>
                    <w:noProof/>
                  </w:rPr>
                  <w:t>«PSC»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D47DF1CF565C4332BFD8734569A8B875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5BBE7FF2060343CE9F5A6B42EA0BB5E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35213A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340628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2D06DA0B640D4A31BFB2044C0863265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2BD943CB31984B9A9CBAA84EBD21E88E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37B8515BCB2E413A9B441E606337DB03"/>
            </w:placeholder>
            <w:showingPlcHdr/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02D71" w:rsidRPr="00102D71" w:rsidRDefault="00102D71" w:rsidP="00102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102D71">
                  <w:rPr>
                    <w:rStyle w:val="Zstupntext"/>
                    <w:rFonts w:cs="Arial"/>
                  </w:rPr>
                  <w:t>Vložte počet hodin</w:t>
                </w:r>
              </w:p>
            </w:tc>
          </w:sdtContent>
        </w:sdt>
      </w:tr>
      <w:tr w:rsidR="00F208BA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</w:p>
          <w:p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0122C59DEB354F2CA7CA10FB2E82648E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sdt>
                <w:sdtPr>
                  <w:id w:val="-368605836"/>
                  <w:placeholder>
                    <w:docPart w:val="0749C980B409487984F07FA40B56A926"/>
                  </w:placeholder>
                </w:sdtPr>
                <w:sdtEndPr>
                  <w:rPr>
                    <w:rStyle w:val="Styl1"/>
                    <w:rFonts w:ascii="Arial Unicode MS" w:eastAsia="Arial Unicode MS" w:hAnsi="Arial Unicode MS" w:cs="Arial"/>
                    <w:szCs w:val="20"/>
                  </w:rPr>
                </w:sdtEndPr>
                <w:sdtContent>
                  <w:p w:rsidR="00F208BA" w:rsidRPr="00340628" w:rsidRDefault="00340628" w:rsidP="00200C80">
                    <w:pPr>
                      <w:rPr>
                        <w:rFonts w:ascii="Arial Unicode MS" w:eastAsia="Arial Unicode MS" w:hAnsi="Arial Unicode MS" w:cs="Arial"/>
                        <w:szCs w:val="20"/>
                      </w:rPr>
                    </w:pPr>
                    <w:r>
                      <w:t>, dle domluvy s vedoucím pracovníkem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  <w:tr w:rsidR="00102B6A" w:rsidRPr="00CC331D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23509A3CB89E4020B84152310DB4BF3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A978B8" w:rsidRPr="00CC331D" w:rsidTr="000B52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II.</w:t>
            </w:r>
            <w:r w:rsidR="00F208BA" w:rsidRPr="00200C80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:rsidTr="00837617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BDC61DAAA37E41C5B9E2DC52942983F3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27474"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03123CF046D2417E9CAE1698E303A839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200C80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 za jakou dobu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:rsidR="00F208BA" w:rsidRPr="00200C80" w:rsidRDefault="00BF32D7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bude vyplacena </w:t>
            </w:r>
            <w:sdt>
              <w:sdtPr>
                <w:rPr>
                  <w:rFonts w:eastAsia="Arial Unicode MS" w:cs="Arial"/>
                  <w:szCs w:val="20"/>
                </w:rPr>
                <w:id w:val="1214233108"/>
                <w:placeholder>
                  <w:docPart w:val="41FC32CF51A44D60800AC20B12A05DD4"/>
                </w:placeholder>
                <w:showingPlcHdr/>
                <w:dropDownList>
                  <w:listItem w:value="Zvolte položku."/>
                  <w:listItem w:displayText="jednorázově." w:value="jednorázově."/>
                  <w:listItem w:displayText="po částech ve výši podle výkazu o odvedené práci." w:value="po částech ve výši podle výkazu o odvedené práci."/>
                </w:dropDownList>
              </w:sdtPr>
              <w:sdtEndPr/>
              <w:sdtContent>
                <w:r w:rsidR="00200C80" w:rsidRPr="00200C80">
                  <w:rPr>
                    <w:rStyle w:val="Zstupntext"/>
                    <w:rFonts w:cs="Arial"/>
                  </w:rPr>
                  <w:t>Zvolte položku.</w:t>
                </w:r>
              </w:sdtContent>
            </w:sdt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práci, není-li v článku III odst. 5 Ostatní ujednání dohodnuto jinak.</w:t>
            </w:r>
          </w:p>
          <w:p w:rsidR="00643FF6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200C80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:rsidTr="0083761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Zaměstnavatel se zavazuje vytvářet zaměstnanci pracovní podmínky pro řádný a bezpečný výkon, seznámit zaměstnance před započetím práce s předpisy vztahujícími se k výkonu této práce a </w:t>
            </w:r>
            <w:r w:rsidRPr="00200C80">
              <w:rPr>
                <w:rFonts w:eastAsia="Arial Unicode MS" w:cs="Arial"/>
              </w:rPr>
              <w:lastRenderedPageBreak/>
              <w:t>ostatními předpisy k zajištění bezpečnosti a ochrany zdraví při práci. Výkon práce nesmí přesáhnout 12 hodin během 24 hodin po sobě jdoucích.</w:t>
            </w:r>
          </w:p>
          <w:p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:rsidR="00117257" w:rsidRPr="00462500" w:rsidRDefault="00117257" w:rsidP="00A54170">
            <w:pPr>
              <w:ind w:left="322"/>
              <w:jc w:val="both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</w:rPr>
              <w:t>Bude-li zaměstnanec v souvislosti s výkonem práce podle této d</w:t>
            </w:r>
            <w:r w:rsidR="00A54170">
              <w:rPr>
                <w:rFonts w:eastAsia="Arial Unicode MS" w:cs="Arial"/>
              </w:rPr>
              <w:t xml:space="preserve">ohody vyslán na pracovní cestu, </w:t>
            </w:r>
            <w:r w:rsidRPr="00200C80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>
              <w:rPr>
                <w:rFonts w:eastAsia="Arial Unicode MS" w:cs="Arial"/>
              </w:rPr>
              <w:br/>
            </w:r>
            <w:r w:rsidRPr="00200C80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09CBECD6646F459387502B61D66263C6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56E3939F1628469B8E17A2D75859E218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lastRenderedPageBreak/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:rsidTr="00837617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 odst. 3.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200C80">
              <w:rPr>
                <w:rFonts w:eastAsia="Arial Unicode MS" w:cs="Arial"/>
              </w:rPr>
              <w:t xml:space="preserve">mžitě zrušit pracovní poměr.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05EB7C57856A40E096B4C2E2221AC2E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0" w:rsidRDefault="00200C80" w:rsidP="00200C80">
            <w:pPr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28F4B24F2EAD4B4283DBBCC22435FFD9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8376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C:\Users\matochov\AppData\Local\SAP\SAP GUI\tmp\SAPDATA.DOC"/>
  </w:mailMerge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28"/>
    <w:rsid w:val="0001682F"/>
    <w:rsid w:val="00102B6A"/>
    <w:rsid w:val="00102D71"/>
    <w:rsid w:val="001110DC"/>
    <w:rsid w:val="00117257"/>
    <w:rsid w:val="001176B4"/>
    <w:rsid w:val="00200C80"/>
    <w:rsid w:val="00202316"/>
    <w:rsid w:val="002B2453"/>
    <w:rsid w:val="00340628"/>
    <w:rsid w:val="0035213A"/>
    <w:rsid w:val="00462500"/>
    <w:rsid w:val="004A7E92"/>
    <w:rsid w:val="004C3E3B"/>
    <w:rsid w:val="004C7005"/>
    <w:rsid w:val="005863EB"/>
    <w:rsid w:val="00592213"/>
    <w:rsid w:val="00602FD5"/>
    <w:rsid w:val="00643FF6"/>
    <w:rsid w:val="00685204"/>
    <w:rsid w:val="00721F29"/>
    <w:rsid w:val="007305BD"/>
    <w:rsid w:val="00742220"/>
    <w:rsid w:val="00801E11"/>
    <w:rsid w:val="00837617"/>
    <w:rsid w:val="008A25D6"/>
    <w:rsid w:val="00901255"/>
    <w:rsid w:val="0091386F"/>
    <w:rsid w:val="00945E5A"/>
    <w:rsid w:val="009F4FF6"/>
    <w:rsid w:val="00A54170"/>
    <w:rsid w:val="00A978B8"/>
    <w:rsid w:val="00AB5980"/>
    <w:rsid w:val="00B35741"/>
    <w:rsid w:val="00B4434D"/>
    <w:rsid w:val="00BF32D7"/>
    <w:rsid w:val="00C52758"/>
    <w:rsid w:val="00CC331D"/>
    <w:rsid w:val="00D549F7"/>
    <w:rsid w:val="00E71274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824F"/>
  <w15:chartTrackingRefBased/>
  <w15:docId w15:val="{FF7C4B28-CC65-45DF-8AC3-AA75033F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3">
    <w:name w:val="Styl3"/>
    <w:basedOn w:val="Standardnpsmoodstavce"/>
    <w:uiPriority w:val="1"/>
    <w:rsid w:val="003406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eisgarz\AppData\Local\Temp\65632541-7418-45a7-9a9d-7ea033ad973f_NoveSablony%20(2).zip.73f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07BBAED1B411490E2CE36E5F6C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5EB1D-EBF4-4A34-AF4B-8B427AC99139}"/>
      </w:docPartPr>
      <w:docPartBody>
        <w:p w:rsidR="00000000" w:rsidRDefault="00BA5F77">
          <w:pPr>
            <w:pStyle w:val="B1907BBAED1B411490E2CE36E5F6CED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9D199FA673248AC80B5EE8FA6B85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8D5BC-DDA0-44CA-B683-198C05388FA5}"/>
      </w:docPartPr>
      <w:docPartBody>
        <w:p w:rsidR="00000000" w:rsidRDefault="00BA5F77">
          <w:pPr>
            <w:pStyle w:val="D9D199FA673248AC80B5EE8FA6B853B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685D0CA523548A19658D03944164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3F534-D165-4943-815B-E1DC0AE191A7}"/>
      </w:docPartPr>
      <w:docPartBody>
        <w:p w:rsidR="00000000" w:rsidRDefault="00BA5F77">
          <w:pPr>
            <w:pStyle w:val="D685D0CA523548A19658D03944164BE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9CECB5173764815BD5010B3610BB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43A8D-30AA-483A-AA22-B5D703219893}"/>
      </w:docPartPr>
      <w:docPartBody>
        <w:p w:rsidR="00000000" w:rsidRDefault="00BA5F77">
          <w:pPr>
            <w:pStyle w:val="E9CECB5173764815BD5010B3610BBFDA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D43EF91EBE0D41C39FF564C8AC8DD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E63C-6906-43B0-9CEC-26F48F0BA256}"/>
      </w:docPartPr>
      <w:docPartBody>
        <w:p w:rsidR="00000000" w:rsidRDefault="00BA5F77">
          <w:pPr>
            <w:pStyle w:val="D43EF91EBE0D41C39FF564C8AC8DDD54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A03071DA1224BE4A01AC5163EC1D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B460A-9B4D-419A-90AA-01B09D97F769}"/>
      </w:docPartPr>
      <w:docPartBody>
        <w:p w:rsidR="00000000" w:rsidRDefault="00BA5F77">
          <w:pPr>
            <w:pStyle w:val="7A03071DA1224BE4A01AC5163EC1DE8F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05C1F32B47140E482089195E40DE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01B1-BF9A-4C2F-B110-D9FF7F5393FB}"/>
      </w:docPartPr>
      <w:docPartBody>
        <w:p w:rsidR="00000000" w:rsidRDefault="00BA5F77">
          <w:pPr>
            <w:pStyle w:val="B05C1F32B47140E482089195E40DE2E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47DF1CF565C4332BFD8734569A8B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D1F80-FB50-41DD-8A5D-37523F423715}"/>
      </w:docPartPr>
      <w:docPartBody>
        <w:p w:rsidR="00000000" w:rsidRDefault="00BA5F77">
          <w:pPr>
            <w:pStyle w:val="D47DF1CF565C4332BFD8734569A8B87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BBE7FF2060343CE9F5A6B42EA0BB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5837-67AC-4EB2-A5CE-A3D4D2EC06C4}"/>
      </w:docPartPr>
      <w:docPartBody>
        <w:p w:rsidR="00000000" w:rsidRDefault="00BA5F77">
          <w:pPr>
            <w:pStyle w:val="5BBE7FF2060343CE9F5A6B42EA0BB5E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D06DA0B640D4A31BFB2044C08632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10357-3CE3-48EE-B6B7-0FF0A6DC5BD3}"/>
      </w:docPartPr>
      <w:docPartBody>
        <w:p w:rsidR="00000000" w:rsidRDefault="00BA5F77">
          <w:pPr>
            <w:pStyle w:val="2D06DA0B640D4A31BFB2044C0863265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2BD943CB31984B9A9CBAA84EBD21E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DB6B6-3493-40AB-AB10-45DE40292AC5}"/>
      </w:docPartPr>
      <w:docPartBody>
        <w:p w:rsidR="00000000" w:rsidRDefault="00BA5F77">
          <w:pPr>
            <w:pStyle w:val="2BD943CB31984B9A9CBAA84EBD21E88E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37B8515BCB2E413A9B441E606337D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19A4E-165B-40A4-A2B5-1AA93953531C}"/>
      </w:docPartPr>
      <w:docPartBody>
        <w:p w:rsidR="00000000" w:rsidRDefault="00BA5F77">
          <w:pPr>
            <w:pStyle w:val="37B8515BCB2E413A9B441E606337DB03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0122C59DEB354F2CA7CA10FB2E826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F69AB-9964-433F-86BD-6E535016CC7F}"/>
      </w:docPartPr>
      <w:docPartBody>
        <w:p w:rsidR="00000000" w:rsidRDefault="00BA5F77">
          <w:pPr>
            <w:pStyle w:val="0122C59DEB354F2CA7CA10FB2E82648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3509A3CB89E4020B84152310DB4B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99F8D-9880-4602-890C-32CC94A5B7F0}"/>
      </w:docPartPr>
      <w:docPartBody>
        <w:p w:rsidR="00000000" w:rsidRDefault="00BA5F77">
          <w:pPr>
            <w:pStyle w:val="23509A3CB89E4020B84152310DB4BF3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DC61DAAA37E41C5B9E2DC5294298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70C43-9F46-49DC-B50A-01F5E5959F7A}"/>
      </w:docPartPr>
      <w:docPartBody>
        <w:p w:rsidR="00000000" w:rsidRDefault="00BA5F77">
          <w:pPr>
            <w:pStyle w:val="BDC61DAAA37E41C5B9E2DC52942983F3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03123CF046D2417E9CAE1698E303A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F2B8D-43AD-4FCE-B2F5-8ABCC9795B01}"/>
      </w:docPartPr>
      <w:docPartBody>
        <w:p w:rsidR="00000000" w:rsidRDefault="00BA5F77">
          <w:pPr>
            <w:pStyle w:val="03123CF046D2417E9CAE1698E303A839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41FC32CF51A44D60800AC20B12A05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D2A28-8181-41A9-8755-33666BD905F0}"/>
      </w:docPartPr>
      <w:docPartBody>
        <w:p w:rsidR="00000000" w:rsidRDefault="00BA5F77">
          <w:pPr>
            <w:pStyle w:val="41FC32CF51A44D60800AC20B12A05DD4"/>
          </w:pPr>
          <w:r w:rsidRPr="00200C80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09CBECD6646F459387502B61D6626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F21CB-44C8-4474-A80A-C84D98643052}"/>
      </w:docPartPr>
      <w:docPartBody>
        <w:p w:rsidR="00000000" w:rsidRDefault="00BA5F77">
          <w:pPr>
            <w:pStyle w:val="09CBECD6646F459387502B61D66263C6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6E3939F1628469B8E17A2D75859E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D722-9BB7-4CDF-A7D3-4BF143E8BD6B}"/>
      </w:docPartPr>
      <w:docPartBody>
        <w:p w:rsidR="00000000" w:rsidRDefault="00BA5F77">
          <w:pPr>
            <w:pStyle w:val="56E3939F1628469B8E17A2D75859E21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05EB7C57856A40E096B4C2E2221AC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E5E54-6336-40FD-83A3-7C386D1E9F6E}"/>
      </w:docPartPr>
      <w:docPartBody>
        <w:p w:rsidR="00000000" w:rsidRDefault="00BA5F77">
          <w:pPr>
            <w:pStyle w:val="05EB7C57856A40E096B4C2E2221AC2E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28F4B24F2EAD4B4283DBBCC22435F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BFD4-8227-4284-8AFC-91C19735A6F2}"/>
      </w:docPartPr>
      <w:docPartBody>
        <w:p w:rsidR="00000000" w:rsidRDefault="00BA5F77">
          <w:pPr>
            <w:pStyle w:val="28F4B24F2EAD4B4283DBBCC22435FFD9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B45AD5E71F1441A1A3155E7B4AACB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3E612-16F0-44C9-A30C-31F3EFA7C538}"/>
      </w:docPartPr>
      <w:docPartBody>
        <w:p w:rsidR="00000000" w:rsidRDefault="00BA5F77" w:rsidP="00BA5F77">
          <w:pPr>
            <w:pStyle w:val="B45AD5E71F1441A1A3155E7B4AACBAA5"/>
          </w:pPr>
          <w:r w:rsidRPr="006E378D">
            <w:rPr>
              <w:rStyle w:val="Styl1"/>
              <w:rFonts w:ascii="Arial" w:hAnsi="Arial" w:cs="Arial" w:hint="default"/>
              <w:b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0749C980B409487984F07FA40B56A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0E177-CE8D-4F56-834E-D1C862998EDB}"/>
      </w:docPartPr>
      <w:docPartBody>
        <w:p w:rsidR="00000000" w:rsidRDefault="00BA5F77" w:rsidP="00BA5F77">
          <w:pPr>
            <w:pStyle w:val="0749C980B409487984F07FA40B56A926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77"/>
    <w:rsid w:val="00B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BA5F77"/>
    <w:rPr>
      <w:rFonts w:ascii="Arial Unicode MS" w:eastAsia="Arial Unicode MS" w:hAnsi="Arial Unicode MS" w:cs="Arial Unicode MS" w:hint="eastAsia"/>
      <w:sz w:val="20"/>
    </w:rPr>
  </w:style>
  <w:style w:type="paragraph" w:customStyle="1" w:styleId="B1907BBAED1B411490E2CE36E5F6CEDC">
    <w:name w:val="B1907BBAED1B411490E2CE36E5F6CEDC"/>
  </w:style>
  <w:style w:type="paragraph" w:customStyle="1" w:styleId="D9D199FA673248AC80B5EE8FA6B853B5">
    <w:name w:val="D9D199FA673248AC80B5EE8FA6B853B5"/>
  </w:style>
  <w:style w:type="paragraph" w:customStyle="1" w:styleId="D685D0CA523548A19658D03944164BED">
    <w:name w:val="D685D0CA523548A19658D03944164BED"/>
  </w:style>
  <w:style w:type="paragraph" w:customStyle="1" w:styleId="E9CECB5173764815BD5010B3610BBFDA">
    <w:name w:val="E9CECB5173764815BD5010B3610BBFDA"/>
  </w:style>
  <w:style w:type="paragraph" w:customStyle="1" w:styleId="D43EF91EBE0D41C39FF564C8AC8DDD54">
    <w:name w:val="D43EF91EBE0D41C39FF564C8AC8DDD54"/>
  </w:style>
  <w:style w:type="paragraph" w:customStyle="1" w:styleId="7A03071DA1224BE4A01AC5163EC1DE8F">
    <w:name w:val="7A03071DA1224BE4A01AC5163EC1DE8F"/>
  </w:style>
  <w:style w:type="paragraph" w:customStyle="1" w:styleId="B05C1F32B47140E482089195E40DE2EE">
    <w:name w:val="B05C1F32B47140E482089195E40DE2EE"/>
  </w:style>
  <w:style w:type="paragraph" w:customStyle="1" w:styleId="D47DF1CF565C4332BFD8734569A8B875">
    <w:name w:val="D47DF1CF565C4332BFD8734569A8B875"/>
  </w:style>
  <w:style w:type="paragraph" w:customStyle="1" w:styleId="5BBE7FF2060343CE9F5A6B42EA0BB5E1">
    <w:name w:val="5BBE7FF2060343CE9F5A6B42EA0BB5E1"/>
  </w:style>
  <w:style w:type="paragraph" w:customStyle="1" w:styleId="2D06DA0B640D4A31BFB2044C08632655">
    <w:name w:val="2D06DA0B640D4A31BFB2044C08632655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BD943CB31984B9A9CBAA84EBD21E88E">
    <w:name w:val="2BD943CB31984B9A9CBAA84EBD21E88E"/>
  </w:style>
  <w:style w:type="paragraph" w:customStyle="1" w:styleId="37B8515BCB2E413A9B441E606337DB03">
    <w:name w:val="37B8515BCB2E413A9B441E606337DB03"/>
  </w:style>
  <w:style w:type="paragraph" w:customStyle="1" w:styleId="0122C59DEB354F2CA7CA10FB2E82648E">
    <w:name w:val="0122C59DEB354F2CA7CA10FB2E82648E"/>
  </w:style>
  <w:style w:type="paragraph" w:customStyle="1" w:styleId="23509A3CB89E4020B84152310DB4BF31">
    <w:name w:val="23509A3CB89E4020B84152310DB4BF31"/>
  </w:style>
  <w:style w:type="paragraph" w:customStyle="1" w:styleId="BDC61DAAA37E41C5B9E2DC52942983F3">
    <w:name w:val="BDC61DAAA37E41C5B9E2DC52942983F3"/>
  </w:style>
  <w:style w:type="paragraph" w:customStyle="1" w:styleId="03123CF046D2417E9CAE1698E303A839">
    <w:name w:val="03123CF046D2417E9CAE1698E303A839"/>
  </w:style>
  <w:style w:type="paragraph" w:customStyle="1" w:styleId="41FC32CF51A44D60800AC20B12A05DD4">
    <w:name w:val="41FC32CF51A44D60800AC20B12A05DD4"/>
  </w:style>
  <w:style w:type="paragraph" w:customStyle="1" w:styleId="09CBECD6646F459387502B61D66263C6">
    <w:name w:val="09CBECD6646F459387502B61D66263C6"/>
  </w:style>
  <w:style w:type="paragraph" w:customStyle="1" w:styleId="56E3939F1628469B8E17A2D75859E218">
    <w:name w:val="56E3939F1628469B8E17A2D75859E218"/>
  </w:style>
  <w:style w:type="paragraph" w:customStyle="1" w:styleId="05EB7C57856A40E096B4C2E2221AC2E5">
    <w:name w:val="05EB7C57856A40E096B4C2E2221AC2E5"/>
  </w:style>
  <w:style w:type="paragraph" w:customStyle="1" w:styleId="28F4B24F2EAD4B4283DBBCC22435FFD9">
    <w:name w:val="28F4B24F2EAD4B4283DBBCC22435FFD9"/>
  </w:style>
  <w:style w:type="paragraph" w:customStyle="1" w:styleId="B45AD5E71F1441A1A3155E7B4AACBAA5">
    <w:name w:val="B45AD5E71F1441A1A3155E7B4AACBAA5"/>
    <w:rsid w:val="00BA5F77"/>
  </w:style>
  <w:style w:type="paragraph" w:customStyle="1" w:styleId="0749C980B409487984F07FA40B56A926">
    <w:name w:val="0749C980B409487984F07FA40B56A926"/>
    <w:rsid w:val="00BA5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42FFC-244D-4FD1-B4C6-1BF4B18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2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Administrator</dc:creator>
  <cp:keywords/>
  <dc:description/>
  <cp:lastModifiedBy>Pavlikova Zuzana</cp:lastModifiedBy>
  <cp:revision>1</cp:revision>
  <dcterms:created xsi:type="dcterms:W3CDTF">2023-10-25T07:59:00Z</dcterms:created>
  <dcterms:modified xsi:type="dcterms:W3CDTF">2023-10-25T08:01:00Z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